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465F" w:rsidRPr="00F6465F" w:rsidRDefault="00F6465F" w:rsidP="00F6465F">
      <w:pPr>
        <w:spacing w:beforeLines="50" w:line="400" w:lineRule="exact"/>
        <w:jc w:val="center"/>
        <w:rPr>
          <w:rFonts w:ascii="Arial" w:eastAsia="宋体" w:hAnsi="Arial" w:cs="Arial"/>
          <w:sz w:val="30"/>
          <w:szCs w:val="30"/>
        </w:rPr>
      </w:pPr>
      <w:r w:rsidRPr="00F6465F">
        <w:rPr>
          <w:rStyle w:val="15"/>
          <w:rFonts w:ascii="Arial" w:eastAsia="宋体" w:hAnsi="宋体" w:cs="Arial"/>
          <w:sz w:val="30"/>
          <w:szCs w:val="30"/>
        </w:rPr>
        <w:t>广西龙建工程管理有限公司</w:t>
      </w:r>
    </w:p>
    <w:p w:rsidR="00F6465F" w:rsidRPr="00F6465F" w:rsidRDefault="00F6465F" w:rsidP="00F6465F">
      <w:pPr>
        <w:spacing w:line="400" w:lineRule="exact"/>
        <w:jc w:val="center"/>
        <w:rPr>
          <w:rFonts w:ascii="Arial" w:eastAsia="宋体" w:hAnsi="宋体" w:cs="Arial" w:hint="eastAsia"/>
          <w:b/>
          <w:bCs/>
          <w:sz w:val="30"/>
          <w:szCs w:val="30"/>
        </w:rPr>
      </w:pPr>
      <w:r w:rsidRPr="00F6465F">
        <w:rPr>
          <w:rFonts w:ascii="Arial" w:eastAsia="宋体" w:hAnsi="宋体" w:cs="Arial"/>
          <w:b/>
          <w:bCs/>
          <w:sz w:val="30"/>
          <w:szCs w:val="30"/>
        </w:rPr>
        <w:t>委托编制《桂平市农村生活污水治理规划》报告</w:t>
      </w:r>
    </w:p>
    <w:p w:rsidR="00F6465F" w:rsidRPr="00F6465F" w:rsidRDefault="00F6465F" w:rsidP="00F6465F">
      <w:pPr>
        <w:spacing w:line="400" w:lineRule="exact"/>
        <w:jc w:val="center"/>
        <w:rPr>
          <w:rFonts w:ascii="Arial" w:eastAsia="宋体" w:hAnsi="Arial" w:cs="Arial"/>
          <w:b/>
          <w:sz w:val="30"/>
          <w:szCs w:val="30"/>
        </w:rPr>
      </w:pPr>
      <w:r w:rsidRPr="00F6465F">
        <w:rPr>
          <w:rStyle w:val="15"/>
          <w:rFonts w:ascii="Arial" w:eastAsia="宋体" w:hAnsi="宋体" w:cs="Arial"/>
          <w:sz w:val="30"/>
          <w:szCs w:val="30"/>
        </w:rPr>
        <w:t>（</w:t>
      </w:r>
      <w:r w:rsidRPr="00F6465F">
        <w:rPr>
          <w:rStyle w:val="15"/>
          <w:rFonts w:ascii="Arial" w:eastAsia="宋体" w:hAnsi="Arial" w:cs="Arial"/>
          <w:sz w:val="30"/>
          <w:szCs w:val="30"/>
        </w:rPr>
        <w:t>GGZC2019-C3-50567-GXLJ</w:t>
      </w:r>
      <w:r w:rsidRPr="00F6465F">
        <w:rPr>
          <w:rStyle w:val="15"/>
          <w:rFonts w:ascii="Arial" w:eastAsia="宋体" w:hAnsi="宋体" w:cs="Arial"/>
          <w:sz w:val="30"/>
          <w:szCs w:val="30"/>
        </w:rPr>
        <w:t>）</w:t>
      </w:r>
      <w:r w:rsidRPr="00F6465F">
        <w:rPr>
          <w:rFonts w:ascii="Arial" w:eastAsia="宋体" w:hAnsi="宋体" w:cs="Arial"/>
          <w:b/>
          <w:sz w:val="30"/>
          <w:szCs w:val="30"/>
        </w:rPr>
        <w:t>竞争性磋商公告</w:t>
      </w:r>
    </w:p>
    <w:p w:rsidR="00F6465F" w:rsidRPr="00F6465F" w:rsidRDefault="00F6465F" w:rsidP="00F6465F">
      <w:pPr>
        <w:spacing w:line="400" w:lineRule="exact"/>
        <w:ind w:firstLineChars="200" w:firstLine="480"/>
        <w:rPr>
          <w:rFonts w:ascii="Arial" w:eastAsia="宋体" w:hAnsi="Arial" w:cs="Arial"/>
          <w:b/>
          <w:bCs/>
          <w:sz w:val="24"/>
          <w:szCs w:val="24"/>
        </w:rPr>
      </w:pPr>
      <w:r w:rsidRPr="00F6465F">
        <w:rPr>
          <w:rFonts w:ascii="Arial" w:eastAsia="宋体" w:hAnsi="宋体" w:cs="Arial"/>
          <w:sz w:val="24"/>
          <w:szCs w:val="24"/>
        </w:rPr>
        <w:t>广西龙建工程管理有限公司受</w:t>
      </w:r>
      <w:r w:rsidRPr="00F6465F">
        <w:rPr>
          <w:rFonts w:ascii="Arial" w:eastAsia="宋体" w:hAnsi="宋体" w:cs="Arial"/>
          <w:sz w:val="24"/>
          <w:szCs w:val="24"/>
          <w:u w:val="single"/>
        </w:rPr>
        <w:t>桂平市环境保护局</w:t>
      </w:r>
      <w:r w:rsidRPr="00F6465F">
        <w:rPr>
          <w:rFonts w:ascii="Arial" w:eastAsia="宋体" w:hAnsi="宋体" w:cs="Arial"/>
          <w:sz w:val="24"/>
          <w:szCs w:val="24"/>
        </w:rPr>
        <w:t>委托，根据《中华人民共和国政府采购法》等有关规定，经财政部门批准的政府采购计划（编号：</w:t>
      </w:r>
      <w:r w:rsidRPr="00F6465F">
        <w:rPr>
          <w:rFonts w:ascii="Arial" w:eastAsia="宋体" w:hAnsi="Arial" w:cs="Arial"/>
          <w:sz w:val="24"/>
          <w:szCs w:val="24"/>
          <w:u w:val="single"/>
        </w:rPr>
        <w:t>GPZC2019-C3-024634-001</w:t>
      </w:r>
      <w:r w:rsidRPr="00F6465F">
        <w:rPr>
          <w:rFonts w:ascii="Arial" w:eastAsia="宋体" w:hAnsi="宋体" w:cs="Arial"/>
          <w:sz w:val="24"/>
          <w:szCs w:val="24"/>
        </w:rPr>
        <w:t>），现对</w:t>
      </w:r>
      <w:r w:rsidRPr="00F6465F">
        <w:rPr>
          <w:rFonts w:ascii="Arial" w:eastAsia="宋体" w:hAnsi="宋体" w:cs="Arial"/>
          <w:sz w:val="24"/>
          <w:szCs w:val="24"/>
          <w:u w:val="single"/>
        </w:rPr>
        <w:t>委托编制《桂平市农村生活污水治理规划》报告</w:t>
      </w:r>
      <w:r w:rsidRPr="00F6465F">
        <w:rPr>
          <w:rFonts w:ascii="Arial" w:eastAsia="宋体" w:hAnsi="宋体" w:cs="Arial"/>
          <w:sz w:val="24"/>
          <w:szCs w:val="24"/>
        </w:rPr>
        <w:t>项目进行竞争性磋商，欢迎符合条件的供应商前来参加磋商活动。</w:t>
      </w:r>
    </w:p>
    <w:p w:rsidR="00F6465F" w:rsidRPr="00F6465F" w:rsidRDefault="00F6465F" w:rsidP="00F6465F">
      <w:pPr>
        <w:widowControl w:val="0"/>
        <w:numPr>
          <w:ilvl w:val="0"/>
          <w:numId w:val="1"/>
        </w:numPr>
        <w:adjustRightInd/>
        <w:snapToGrid/>
        <w:spacing w:after="0" w:line="400" w:lineRule="exact"/>
        <w:ind w:leftChars="228" w:left="2189" w:hangingChars="700" w:hanging="1687"/>
        <w:jc w:val="both"/>
        <w:rPr>
          <w:rFonts w:ascii="Arial" w:eastAsia="宋体" w:hAnsi="Arial" w:cs="Arial"/>
          <w:b/>
          <w:bCs/>
          <w:sz w:val="24"/>
          <w:szCs w:val="24"/>
        </w:rPr>
      </w:pPr>
      <w:r w:rsidRPr="00F6465F">
        <w:rPr>
          <w:rFonts w:ascii="Arial" w:eastAsia="宋体" w:hAnsi="宋体" w:cs="Arial"/>
          <w:b/>
          <w:bCs/>
          <w:sz w:val="24"/>
          <w:szCs w:val="24"/>
        </w:rPr>
        <w:t>项目名称：委托编制《桂平市农村生活污水治理规划》报告</w:t>
      </w:r>
    </w:p>
    <w:p w:rsidR="00F6465F" w:rsidRPr="00F6465F" w:rsidRDefault="00F6465F" w:rsidP="00F6465F">
      <w:pPr>
        <w:spacing w:line="400" w:lineRule="exact"/>
        <w:ind w:firstLineChars="200" w:firstLine="482"/>
        <w:rPr>
          <w:rFonts w:ascii="Arial" w:eastAsia="宋体" w:hAnsi="Arial" w:cs="Arial"/>
          <w:b/>
          <w:bCs/>
          <w:sz w:val="24"/>
          <w:szCs w:val="24"/>
        </w:rPr>
      </w:pPr>
      <w:r w:rsidRPr="00F6465F">
        <w:rPr>
          <w:rFonts w:ascii="Arial" w:eastAsia="宋体" w:hAnsi="宋体" w:cs="Arial"/>
          <w:b/>
          <w:bCs/>
          <w:sz w:val="24"/>
          <w:szCs w:val="24"/>
        </w:rPr>
        <w:t>二、项目编号：</w:t>
      </w:r>
      <w:r w:rsidRPr="00F6465F">
        <w:rPr>
          <w:rFonts w:ascii="Arial" w:eastAsia="宋体" w:hAnsi="Arial" w:cs="Arial"/>
          <w:b/>
          <w:bCs/>
          <w:sz w:val="24"/>
          <w:szCs w:val="24"/>
        </w:rPr>
        <w:t>GGZC2019-C3-50567-GXLJ</w:t>
      </w:r>
    </w:p>
    <w:p w:rsidR="00F6465F" w:rsidRPr="00F6465F" w:rsidRDefault="00F6465F" w:rsidP="00F6465F">
      <w:pPr>
        <w:spacing w:line="400" w:lineRule="exact"/>
        <w:ind w:firstLineChars="200" w:firstLine="482"/>
        <w:rPr>
          <w:rFonts w:ascii="Arial" w:eastAsia="宋体" w:hAnsi="Arial" w:cs="Arial"/>
          <w:sz w:val="24"/>
          <w:szCs w:val="24"/>
        </w:rPr>
      </w:pPr>
      <w:r w:rsidRPr="00F6465F">
        <w:rPr>
          <w:rFonts w:ascii="Arial" w:eastAsia="宋体" w:hAnsi="宋体" w:cs="Arial"/>
          <w:b/>
          <w:sz w:val="24"/>
          <w:szCs w:val="24"/>
        </w:rPr>
        <w:t>三、采购预算金额（人民币）：玖拾玖万玖仟元整</w:t>
      </w:r>
      <w:r w:rsidRPr="00F6465F">
        <w:rPr>
          <w:rFonts w:ascii="Arial" w:eastAsia="宋体" w:hAnsi="Arial" w:cs="Arial"/>
          <w:b/>
          <w:sz w:val="24"/>
          <w:szCs w:val="24"/>
        </w:rPr>
        <w:t xml:space="preserve"> </w:t>
      </w:r>
      <w:r w:rsidRPr="00F6465F">
        <w:rPr>
          <w:rFonts w:ascii="Arial" w:eastAsia="宋体" w:hAnsi="宋体" w:cs="Arial"/>
          <w:b/>
          <w:sz w:val="24"/>
          <w:szCs w:val="24"/>
        </w:rPr>
        <w:t>（</w:t>
      </w:r>
      <w:r w:rsidRPr="00F6465F">
        <w:rPr>
          <w:rFonts w:ascii="Arial" w:eastAsia="宋体" w:hAnsi="Arial" w:cs="Arial"/>
          <w:b/>
          <w:sz w:val="24"/>
          <w:szCs w:val="24"/>
        </w:rPr>
        <w:t>¥999000.00</w:t>
      </w:r>
      <w:r w:rsidRPr="00F6465F">
        <w:rPr>
          <w:rFonts w:ascii="Arial" w:eastAsia="宋体" w:hAnsi="宋体" w:cs="Arial"/>
          <w:b/>
          <w:sz w:val="24"/>
          <w:szCs w:val="24"/>
        </w:rPr>
        <w:t>）</w:t>
      </w:r>
    </w:p>
    <w:p w:rsidR="00F6465F" w:rsidRPr="00F6465F" w:rsidRDefault="00F6465F" w:rsidP="00F6465F">
      <w:pPr>
        <w:pStyle w:val="a6"/>
        <w:spacing w:line="400" w:lineRule="exact"/>
        <w:ind w:firstLineChars="200" w:firstLine="482"/>
        <w:rPr>
          <w:rFonts w:ascii="Arial" w:hAnsi="Arial" w:cs="Arial"/>
          <w:b/>
          <w:bCs w:val="0"/>
          <w:spacing w:val="0"/>
          <w:kern w:val="2"/>
        </w:rPr>
      </w:pPr>
      <w:r w:rsidRPr="00F6465F">
        <w:rPr>
          <w:rFonts w:ascii="Arial" w:hAnsi="宋体" w:cs="Arial"/>
          <w:b/>
          <w:bCs w:val="0"/>
          <w:spacing w:val="0"/>
          <w:kern w:val="2"/>
        </w:rPr>
        <w:t>四、资金来源：财政资金。</w:t>
      </w:r>
    </w:p>
    <w:p w:rsidR="00F6465F" w:rsidRPr="00F6465F" w:rsidRDefault="00F6465F" w:rsidP="00F6465F">
      <w:pPr>
        <w:spacing w:line="400" w:lineRule="exact"/>
        <w:ind w:firstLineChars="200" w:firstLine="482"/>
        <w:rPr>
          <w:rFonts w:ascii="Arial" w:eastAsia="宋体" w:hAnsi="Arial" w:cs="Arial"/>
          <w:sz w:val="24"/>
          <w:szCs w:val="24"/>
        </w:rPr>
      </w:pPr>
      <w:r w:rsidRPr="00F6465F">
        <w:rPr>
          <w:rFonts w:ascii="Arial" w:eastAsia="宋体" w:hAnsi="宋体" w:cs="Arial"/>
          <w:b/>
          <w:bCs/>
          <w:sz w:val="24"/>
          <w:szCs w:val="24"/>
        </w:rPr>
        <w:t>五、采购项目的基本概况介绍</w:t>
      </w:r>
      <w:r w:rsidRPr="00F6465F">
        <w:rPr>
          <w:rFonts w:ascii="Arial" w:eastAsia="宋体" w:hAnsi="宋体" w:cs="Arial"/>
          <w:bCs/>
          <w:sz w:val="24"/>
          <w:szCs w:val="24"/>
        </w:rPr>
        <w:t>：</w:t>
      </w:r>
      <w:r w:rsidRPr="00F6465F">
        <w:rPr>
          <w:rFonts w:ascii="Arial" w:eastAsia="宋体" w:hAnsi="宋体" w:cs="Arial"/>
          <w:sz w:val="24"/>
          <w:szCs w:val="24"/>
        </w:rPr>
        <w:t>桂平市</w:t>
      </w:r>
      <w:r w:rsidRPr="00F6465F">
        <w:rPr>
          <w:rFonts w:ascii="Arial" w:eastAsia="宋体" w:hAnsi="Arial" w:cs="Arial"/>
          <w:sz w:val="24"/>
          <w:szCs w:val="24"/>
        </w:rPr>
        <w:t>431</w:t>
      </w:r>
      <w:r w:rsidRPr="00F6465F">
        <w:rPr>
          <w:rFonts w:ascii="Arial" w:eastAsia="宋体" w:hAnsi="宋体" w:cs="Arial"/>
          <w:sz w:val="24"/>
          <w:szCs w:val="24"/>
        </w:rPr>
        <w:t>个行政村中，除城镇所在的村</w:t>
      </w:r>
      <w:r w:rsidRPr="00F6465F">
        <w:rPr>
          <w:rFonts w:ascii="Arial" w:eastAsia="宋体" w:hAnsi="Arial" w:cs="Arial"/>
          <w:sz w:val="24"/>
          <w:szCs w:val="24"/>
        </w:rPr>
        <w:t>(</w:t>
      </w:r>
      <w:r w:rsidRPr="00F6465F">
        <w:rPr>
          <w:rFonts w:ascii="Arial" w:eastAsia="宋体" w:hAnsi="宋体" w:cs="Arial"/>
          <w:sz w:val="24"/>
          <w:szCs w:val="24"/>
        </w:rPr>
        <w:t>或社区</w:t>
      </w:r>
      <w:r w:rsidRPr="00F6465F">
        <w:rPr>
          <w:rFonts w:ascii="Arial" w:eastAsia="宋体" w:hAnsi="Arial" w:cs="Arial"/>
          <w:sz w:val="24"/>
          <w:szCs w:val="24"/>
        </w:rPr>
        <w:t>)31</w:t>
      </w:r>
      <w:r w:rsidRPr="00F6465F">
        <w:rPr>
          <w:rFonts w:ascii="Arial" w:eastAsia="宋体" w:hAnsi="宋体" w:cs="Arial"/>
          <w:sz w:val="24"/>
          <w:szCs w:val="24"/>
        </w:rPr>
        <w:t>个依托镇级污水处理厂处理外，需对其余</w:t>
      </w:r>
      <w:r w:rsidRPr="00F6465F">
        <w:rPr>
          <w:rFonts w:ascii="Arial" w:eastAsia="宋体" w:hAnsi="Arial" w:cs="Arial"/>
          <w:sz w:val="24"/>
          <w:szCs w:val="24"/>
        </w:rPr>
        <w:t>400</w:t>
      </w:r>
      <w:r w:rsidRPr="00F6465F">
        <w:rPr>
          <w:rFonts w:ascii="Arial" w:eastAsia="宋体" w:hAnsi="宋体" w:cs="Arial"/>
          <w:sz w:val="24"/>
          <w:szCs w:val="24"/>
        </w:rPr>
        <w:t>个行政村编制污水治理规划，如需进一步了解，详见竞争性磋商文件。</w:t>
      </w:r>
    </w:p>
    <w:p w:rsidR="00F6465F" w:rsidRPr="00F6465F" w:rsidRDefault="00F6465F" w:rsidP="00F6465F">
      <w:pPr>
        <w:spacing w:line="400" w:lineRule="exact"/>
        <w:ind w:firstLineChars="200" w:firstLine="482"/>
        <w:rPr>
          <w:rFonts w:ascii="Arial" w:eastAsia="宋体" w:hAnsi="Arial" w:cs="Arial"/>
          <w:b/>
          <w:bCs/>
          <w:sz w:val="24"/>
          <w:szCs w:val="24"/>
        </w:rPr>
      </w:pPr>
      <w:r w:rsidRPr="00F6465F">
        <w:rPr>
          <w:rFonts w:ascii="Arial" w:eastAsia="宋体" w:hAnsi="宋体" w:cs="Arial"/>
          <w:b/>
          <w:bCs/>
          <w:sz w:val="24"/>
          <w:szCs w:val="24"/>
        </w:rPr>
        <w:t>六、本项目需要落实的政府采购政策：</w:t>
      </w:r>
    </w:p>
    <w:p w:rsidR="00F6465F" w:rsidRPr="00F6465F" w:rsidRDefault="00F6465F" w:rsidP="00F6465F">
      <w:pPr>
        <w:spacing w:line="400" w:lineRule="exact"/>
        <w:ind w:firstLineChars="200" w:firstLine="480"/>
        <w:rPr>
          <w:rFonts w:ascii="Arial" w:eastAsia="宋体" w:hAnsi="Arial" w:cs="Arial"/>
          <w:bCs/>
          <w:sz w:val="24"/>
          <w:szCs w:val="24"/>
        </w:rPr>
      </w:pPr>
      <w:r w:rsidRPr="00F6465F">
        <w:rPr>
          <w:rFonts w:ascii="Arial" w:eastAsia="宋体" w:hAnsi="Arial" w:cs="Arial"/>
          <w:bCs/>
          <w:sz w:val="24"/>
          <w:szCs w:val="24"/>
        </w:rPr>
        <w:t>1</w:t>
      </w:r>
      <w:r w:rsidRPr="00F6465F">
        <w:rPr>
          <w:rFonts w:ascii="Arial" w:eastAsia="宋体" w:hAnsi="宋体" w:cs="Arial"/>
          <w:bCs/>
          <w:sz w:val="24"/>
          <w:szCs w:val="24"/>
        </w:rPr>
        <w:t>、政府采购促进中小企业发展。</w:t>
      </w:r>
    </w:p>
    <w:p w:rsidR="00F6465F" w:rsidRPr="00F6465F" w:rsidRDefault="00F6465F" w:rsidP="00F6465F">
      <w:pPr>
        <w:spacing w:line="400" w:lineRule="exact"/>
        <w:ind w:firstLineChars="200" w:firstLine="480"/>
        <w:rPr>
          <w:rFonts w:ascii="Arial" w:eastAsia="宋体" w:hAnsi="Arial" w:cs="Arial"/>
          <w:bCs/>
          <w:sz w:val="24"/>
          <w:szCs w:val="24"/>
        </w:rPr>
      </w:pPr>
      <w:r w:rsidRPr="00F6465F">
        <w:rPr>
          <w:rFonts w:ascii="Arial" w:eastAsia="宋体" w:hAnsi="Arial" w:cs="Arial"/>
          <w:bCs/>
          <w:sz w:val="24"/>
          <w:szCs w:val="24"/>
        </w:rPr>
        <w:t>2</w:t>
      </w:r>
      <w:r w:rsidRPr="00F6465F">
        <w:rPr>
          <w:rFonts w:ascii="Arial" w:eastAsia="宋体" w:hAnsi="宋体" w:cs="Arial"/>
          <w:bCs/>
          <w:sz w:val="24"/>
          <w:szCs w:val="24"/>
        </w:rPr>
        <w:t>、政府采购支持采用本国产品的政策。</w:t>
      </w:r>
    </w:p>
    <w:p w:rsidR="00F6465F" w:rsidRPr="00F6465F" w:rsidRDefault="00F6465F" w:rsidP="00F6465F">
      <w:pPr>
        <w:spacing w:line="400" w:lineRule="exact"/>
        <w:ind w:firstLineChars="200" w:firstLine="480"/>
        <w:rPr>
          <w:rFonts w:ascii="Arial" w:eastAsia="宋体" w:hAnsi="Arial" w:cs="Arial"/>
          <w:bCs/>
          <w:sz w:val="24"/>
          <w:szCs w:val="24"/>
        </w:rPr>
      </w:pPr>
      <w:r w:rsidRPr="00F6465F">
        <w:rPr>
          <w:rFonts w:ascii="Arial" w:eastAsia="宋体" w:hAnsi="Arial" w:cs="Arial"/>
          <w:bCs/>
          <w:sz w:val="24"/>
          <w:szCs w:val="24"/>
        </w:rPr>
        <w:t>3</w:t>
      </w:r>
      <w:r w:rsidRPr="00F6465F">
        <w:rPr>
          <w:rFonts w:ascii="Arial" w:eastAsia="宋体" w:hAnsi="宋体" w:cs="Arial"/>
          <w:bCs/>
          <w:sz w:val="24"/>
          <w:szCs w:val="24"/>
        </w:rPr>
        <w:t>、强制采购、优先采购环境标志产品、节能产品。</w:t>
      </w:r>
    </w:p>
    <w:p w:rsidR="00F6465F" w:rsidRPr="00F6465F" w:rsidRDefault="00F6465F" w:rsidP="00F6465F">
      <w:pPr>
        <w:spacing w:line="400" w:lineRule="exact"/>
        <w:ind w:firstLineChars="200" w:firstLine="480"/>
        <w:rPr>
          <w:rFonts w:ascii="Arial" w:eastAsia="宋体" w:hAnsi="Arial" w:cs="Arial"/>
          <w:bCs/>
          <w:sz w:val="24"/>
          <w:szCs w:val="24"/>
        </w:rPr>
      </w:pPr>
      <w:r w:rsidRPr="00F6465F">
        <w:rPr>
          <w:rFonts w:ascii="Arial" w:eastAsia="宋体" w:hAnsi="Arial" w:cs="Arial"/>
          <w:bCs/>
          <w:sz w:val="24"/>
          <w:szCs w:val="24"/>
        </w:rPr>
        <w:t>4</w:t>
      </w:r>
      <w:r w:rsidRPr="00F6465F">
        <w:rPr>
          <w:rFonts w:ascii="Arial" w:eastAsia="宋体" w:hAnsi="宋体" w:cs="Arial"/>
          <w:bCs/>
          <w:sz w:val="24"/>
          <w:szCs w:val="24"/>
        </w:rPr>
        <w:t>、政府采购促进残疾人就业政策。</w:t>
      </w:r>
    </w:p>
    <w:p w:rsidR="00F6465F" w:rsidRPr="00F6465F" w:rsidRDefault="00F6465F" w:rsidP="00F6465F">
      <w:pPr>
        <w:spacing w:line="400" w:lineRule="exact"/>
        <w:ind w:firstLineChars="200" w:firstLine="480"/>
        <w:rPr>
          <w:rFonts w:ascii="Arial" w:eastAsia="宋体" w:hAnsi="Arial" w:cs="Arial"/>
          <w:bCs/>
          <w:sz w:val="24"/>
          <w:szCs w:val="24"/>
        </w:rPr>
      </w:pPr>
      <w:r w:rsidRPr="00F6465F">
        <w:rPr>
          <w:rFonts w:ascii="Arial" w:eastAsia="宋体" w:hAnsi="Arial" w:cs="Arial"/>
          <w:bCs/>
          <w:sz w:val="24"/>
          <w:szCs w:val="24"/>
        </w:rPr>
        <w:t>5</w:t>
      </w:r>
      <w:r w:rsidRPr="00F6465F">
        <w:rPr>
          <w:rFonts w:ascii="Arial" w:eastAsia="宋体" w:hAnsi="宋体" w:cs="Arial"/>
          <w:bCs/>
          <w:sz w:val="24"/>
          <w:szCs w:val="24"/>
        </w:rPr>
        <w:t>、政府采购支持监狱企业发展。</w:t>
      </w:r>
    </w:p>
    <w:p w:rsidR="00F6465F" w:rsidRPr="00F6465F" w:rsidRDefault="00F6465F" w:rsidP="00F6465F">
      <w:pPr>
        <w:spacing w:line="400" w:lineRule="exact"/>
        <w:ind w:firstLineChars="200" w:firstLine="480"/>
        <w:rPr>
          <w:rFonts w:ascii="Arial" w:eastAsia="宋体" w:hAnsi="Arial" w:cs="Arial"/>
          <w:bCs/>
          <w:sz w:val="24"/>
          <w:szCs w:val="24"/>
        </w:rPr>
      </w:pPr>
      <w:r w:rsidRPr="00F6465F">
        <w:rPr>
          <w:rFonts w:ascii="Arial" w:eastAsia="宋体" w:hAnsi="Arial" w:cs="Arial"/>
          <w:bCs/>
          <w:sz w:val="24"/>
          <w:szCs w:val="24"/>
        </w:rPr>
        <w:t>6</w:t>
      </w:r>
      <w:r w:rsidRPr="00F6465F">
        <w:rPr>
          <w:rFonts w:ascii="Arial" w:eastAsia="宋体" w:hAnsi="宋体" w:cs="Arial"/>
          <w:bCs/>
          <w:sz w:val="24"/>
          <w:szCs w:val="24"/>
        </w:rPr>
        <w:t>、扶持不发达地区和少数民族地区政策等政府采购相关政策。</w:t>
      </w:r>
    </w:p>
    <w:p w:rsidR="00F6465F" w:rsidRPr="00F6465F" w:rsidRDefault="00F6465F" w:rsidP="00F6465F">
      <w:pPr>
        <w:spacing w:line="400" w:lineRule="exact"/>
        <w:ind w:firstLineChars="200" w:firstLine="482"/>
        <w:rPr>
          <w:rFonts w:ascii="Arial" w:eastAsia="宋体" w:hAnsi="Arial" w:cs="Arial"/>
          <w:sz w:val="24"/>
          <w:szCs w:val="24"/>
        </w:rPr>
      </w:pPr>
      <w:r w:rsidRPr="00F6465F">
        <w:rPr>
          <w:rFonts w:ascii="Arial" w:eastAsia="宋体" w:hAnsi="宋体" w:cs="Arial"/>
          <w:b/>
          <w:sz w:val="24"/>
          <w:szCs w:val="24"/>
        </w:rPr>
        <w:t>七、供应商资格要求：</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t>1</w:t>
      </w:r>
      <w:r w:rsidRPr="00F6465F">
        <w:rPr>
          <w:rFonts w:ascii="Arial" w:eastAsia="宋体" w:hAnsi="宋体" w:cs="Arial"/>
          <w:sz w:val="24"/>
          <w:szCs w:val="24"/>
        </w:rPr>
        <w:t>、符合《中华人民共和国政府采购法》第二十二条规定；</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t>2</w:t>
      </w:r>
      <w:r w:rsidRPr="00F6465F">
        <w:rPr>
          <w:rFonts w:ascii="Arial" w:eastAsia="宋体" w:hAnsi="宋体" w:cs="Arial"/>
          <w:sz w:val="24"/>
          <w:szCs w:val="24"/>
        </w:rPr>
        <w:t>、国内注册（指按国家有关规定要求注册的），并在人员、设备、资金等方面具有相应的能力，具备法人资格，拟投入的项目负责人具有环保相关专业中级或中级以上职称</w:t>
      </w:r>
      <w:r w:rsidRPr="00F6465F">
        <w:rPr>
          <w:rFonts w:ascii="Arial" w:eastAsia="宋体" w:hAnsi="宋体" w:cs="Arial"/>
          <w:bCs/>
          <w:sz w:val="24"/>
          <w:szCs w:val="24"/>
        </w:rPr>
        <w:t>；</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lastRenderedPageBreak/>
        <w:t>3</w:t>
      </w:r>
      <w:r w:rsidRPr="00F6465F">
        <w:rPr>
          <w:rFonts w:ascii="Arial" w:eastAsia="宋体" w:hAnsi="宋体" w:cs="Arial"/>
          <w:sz w:val="24"/>
          <w:szCs w:val="24"/>
        </w:rPr>
        <w:t>、对在</w:t>
      </w:r>
      <w:r w:rsidRPr="00F6465F">
        <w:rPr>
          <w:rFonts w:ascii="Arial" w:eastAsia="宋体" w:hAnsi="Arial" w:cs="Arial"/>
          <w:sz w:val="24"/>
          <w:szCs w:val="24"/>
        </w:rPr>
        <w:t>“</w:t>
      </w:r>
      <w:r w:rsidRPr="00F6465F">
        <w:rPr>
          <w:rFonts w:ascii="Arial" w:eastAsia="宋体" w:hAnsi="宋体" w:cs="Arial"/>
          <w:sz w:val="24"/>
          <w:szCs w:val="24"/>
        </w:rPr>
        <w:t>信用中国</w:t>
      </w:r>
      <w:r w:rsidRPr="00F6465F">
        <w:rPr>
          <w:rFonts w:ascii="Arial" w:eastAsia="宋体" w:hAnsi="Arial" w:cs="Arial"/>
          <w:sz w:val="24"/>
          <w:szCs w:val="24"/>
        </w:rPr>
        <w:t>”</w:t>
      </w:r>
      <w:r w:rsidRPr="00F6465F">
        <w:rPr>
          <w:rFonts w:ascii="Arial" w:eastAsia="宋体" w:hAnsi="宋体" w:cs="Arial"/>
          <w:sz w:val="24"/>
          <w:szCs w:val="24"/>
        </w:rPr>
        <w:t>网站</w:t>
      </w:r>
      <w:r w:rsidRPr="00F6465F">
        <w:rPr>
          <w:rFonts w:ascii="Arial" w:eastAsia="宋体" w:hAnsi="Arial" w:cs="Arial"/>
          <w:sz w:val="24"/>
          <w:szCs w:val="24"/>
        </w:rPr>
        <w:t>(</w:t>
      </w:r>
      <w:proofErr w:type="spellStart"/>
      <w:r w:rsidRPr="00F6465F">
        <w:rPr>
          <w:rFonts w:ascii="Arial" w:eastAsia="宋体" w:hAnsi="Arial" w:cs="Arial"/>
          <w:sz w:val="24"/>
          <w:szCs w:val="24"/>
        </w:rPr>
        <w:t>www.creditchina.gov.cn</w:t>
      </w:r>
      <w:proofErr w:type="spellEnd"/>
      <w:r w:rsidRPr="00F6465F">
        <w:rPr>
          <w:rFonts w:ascii="Arial" w:eastAsia="宋体" w:hAnsi="Arial" w:cs="Arial"/>
          <w:sz w:val="24"/>
          <w:szCs w:val="24"/>
        </w:rPr>
        <w:t>)</w:t>
      </w:r>
      <w:r w:rsidRPr="00F6465F">
        <w:rPr>
          <w:rFonts w:ascii="Arial" w:eastAsia="宋体" w:hAnsi="宋体" w:cs="Arial"/>
          <w:sz w:val="24"/>
          <w:szCs w:val="24"/>
        </w:rPr>
        <w:t>、中国政府采购网</w:t>
      </w:r>
      <w:r w:rsidRPr="00F6465F">
        <w:rPr>
          <w:rFonts w:ascii="Arial" w:eastAsia="宋体" w:hAnsi="Arial" w:cs="Arial"/>
          <w:sz w:val="24"/>
          <w:szCs w:val="24"/>
        </w:rPr>
        <w:t>(</w:t>
      </w:r>
      <w:proofErr w:type="spellStart"/>
      <w:r w:rsidRPr="00F6465F">
        <w:rPr>
          <w:rFonts w:ascii="Arial" w:eastAsia="宋体" w:hAnsi="Arial" w:cs="Arial"/>
          <w:sz w:val="24"/>
          <w:szCs w:val="24"/>
        </w:rPr>
        <w:t>www.ccgp.gov.cn</w:t>
      </w:r>
      <w:proofErr w:type="spellEnd"/>
      <w:r w:rsidRPr="00F6465F">
        <w:rPr>
          <w:rFonts w:ascii="Arial" w:eastAsia="宋体" w:hAnsi="Arial" w:cs="Arial"/>
          <w:sz w:val="24"/>
          <w:szCs w:val="24"/>
        </w:rPr>
        <w:t>)</w:t>
      </w:r>
      <w:r w:rsidRPr="00F6465F">
        <w:rPr>
          <w:rFonts w:ascii="Arial" w:eastAsia="宋体" w:hAnsi="宋体" w:cs="Arial"/>
          <w:sz w:val="24"/>
          <w:szCs w:val="24"/>
        </w:rPr>
        <w:t>等渠道列入失信被执行人、重大税收违法案件当事人名单、政府采购严重违法失信行为记录名单及其他不符合《中华人民共和国政府采购法》第二十二条规定条件的供应商，不得参与政府采购活动；</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t>4</w:t>
      </w:r>
      <w:r w:rsidRPr="00F6465F">
        <w:rPr>
          <w:rFonts w:ascii="Arial" w:eastAsia="宋体" w:hAnsi="宋体" w:cs="Arial"/>
          <w:sz w:val="24"/>
          <w:szCs w:val="24"/>
        </w:rPr>
        <w:t>、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t>5</w:t>
      </w:r>
      <w:r w:rsidRPr="00F6465F">
        <w:rPr>
          <w:rFonts w:ascii="Arial" w:eastAsia="宋体" w:hAnsi="宋体" w:cs="Arial"/>
          <w:sz w:val="24"/>
          <w:szCs w:val="24"/>
        </w:rPr>
        <w:t>、本项目不接受联合体参与磋商采购活动。</w:t>
      </w:r>
    </w:p>
    <w:p w:rsidR="00F6465F" w:rsidRPr="00F6465F" w:rsidRDefault="00F6465F" w:rsidP="00F6465F">
      <w:pPr>
        <w:spacing w:line="400" w:lineRule="exact"/>
        <w:ind w:firstLineChars="196" w:firstLine="472"/>
        <w:rPr>
          <w:rFonts w:ascii="Arial" w:eastAsia="宋体" w:hAnsi="Arial" w:cs="Arial"/>
          <w:b/>
          <w:sz w:val="24"/>
          <w:szCs w:val="24"/>
        </w:rPr>
      </w:pPr>
      <w:r w:rsidRPr="00F6465F">
        <w:rPr>
          <w:rFonts w:ascii="Arial" w:eastAsia="宋体" w:hAnsi="宋体" w:cs="Arial"/>
          <w:b/>
          <w:sz w:val="24"/>
          <w:szCs w:val="24"/>
        </w:rPr>
        <w:t>八、竞争性磋商文件的获取：</w:t>
      </w:r>
    </w:p>
    <w:p w:rsidR="00F6465F" w:rsidRPr="00F6465F" w:rsidRDefault="00F6465F" w:rsidP="00F6465F">
      <w:pPr>
        <w:pStyle w:val="a5"/>
        <w:spacing w:line="400" w:lineRule="exact"/>
        <w:ind w:firstLineChars="200" w:firstLine="480"/>
        <w:rPr>
          <w:rFonts w:ascii="Arial" w:eastAsia="宋体" w:hAnsi="Arial" w:cs="Arial"/>
          <w:sz w:val="24"/>
          <w:szCs w:val="24"/>
        </w:rPr>
      </w:pPr>
      <w:bookmarkStart w:id="0" w:name="OLE_LINK5"/>
      <w:r w:rsidRPr="00F6465F">
        <w:rPr>
          <w:rFonts w:ascii="Arial" w:eastAsia="宋体" w:hAnsi="Arial" w:cs="Arial"/>
          <w:sz w:val="24"/>
          <w:szCs w:val="24"/>
        </w:rPr>
        <w:t>1</w:t>
      </w:r>
      <w:r w:rsidRPr="00F6465F">
        <w:rPr>
          <w:rFonts w:ascii="Arial" w:eastAsia="宋体" w:hAnsi="宋体" w:cs="Arial"/>
          <w:sz w:val="24"/>
          <w:szCs w:val="24"/>
        </w:rPr>
        <w:t>、磋商文件由潜在供应商在招标信息公告网站自行下载。潜在供应商在截标现场签到，便认定为参加本项目开标会的供应商，供应商在签到后即可递交投标文件。</w:t>
      </w:r>
    </w:p>
    <w:p w:rsidR="00F6465F" w:rsidRPr="00F6465F" w:rsidRDefault="00F6465F" w:rsidP="00F6465F">
      <w:pPr>
        <w:pStyle w:val="a5"/>
        <w:spacing w:line="400" w:lineRule="exact"/>
        <w:ind w:firstLineChars="200" w:firstLine="480"/>
        <w:rPr>
          <w:rFonts w:ascii="Arial" w:eastAsia="宋体" w:hAnsi="Arial" w:cs="Arial"/>
          <w:sz w:val="24"/>
          <w:szCs w:val="24"/>
          <w:shd w:val="clear" w:color="auto" w:fill="FFFFFF"/>
        </w:rPr>
      </w:pPr>
      <w:r w:rsidRPr="00F6465F">
        <w:rPr>
          <w:rFonts w:ascii="Arial" w:eastAsia="宋体" w:hAnsi="Arial" w:cs="Arial"/>
          <w:sz w:val="24"/>
          <w:szCs w:val="24"/>
        </w:rPr>
        <w:t>2</w:t>
      </w:r>
      <w:r w:rsidRPr="00F6465F">
        <w:rPr>
          <w:rFonts w:ascii="Arial" w:eastAsia="宋体" w:hAnsi="宋体" w:cs="Arial"/>
          <w:sz w:val="24"/>
          <w:szCs w:val="24"/>
        </w:rPr>
        <w:t>、公告时间：</w:t>
      </w:r>
      <w:r w:rsidRPr="00F6465F">
        <w:rPr>
          <w:rFonts w:ascii="Arial" w:eastAsia="宋体" w:hAnsi="Arial" w:cs="Arial"/>
          <w:sz w:val="24"/>
          <w:szCs w:val="24"/>
        </w:rPr>
        <w:t>2019</w:t>
      </w:r>
      <w:r w:rsidRPr="00F6465F">
        <w:rPr>
          <w:rFonts w:ascii="Arial" w:eastAsia="宋体" w:hAnsi="宋体" w:cs="Arial"/>
          <w:sz w:val="24"/>
          <w:szCs w:val="24"/>
        </w:rPr>
        <w:t>年</w:t>
      </w:r>
      <w:r w:rsidRPr="00F6465F">
        <w:rPr>
          <w:rFonts w:ascii="Arial" w:eastAsia="宋体" w:hAnsi="Arial" w:cs="Arial"/>
          <w:sz w:val="24"/>
          <w:szCs w:val="24"/>
        </w:rPr>
        <w:t>11</w:t>
      </w:r>
      <w:r w:rsidRPr="00F6465F">
        <w:rPr>
          <w:rFonts w:ascii="Arial" w:eastAsia="宋体" w:hAnsi="宋体" w:cs="Arial"/>
          <w:sz w:val="24"/>
          <w:szCs w:val="24"/>
        </w:rPr>
        <w:t>月</w:t>
      </w:r>
      <w:r w:rsidRPr="00F6465F">
        <w:rPr>
          <w:rFonts w:ascii="Arial" w:eastAsia="宋体" w:hAnsi="Arial" w:cs="Arial"/>
          <w:sz w:val="24"/>
          <w:szCs w:val="24"/>
        </w:rPr>
        <w:t>28</w:t>
      </w:r>
      <w:r w:rsidRPr="00F6465F">
        <w:rPr>
          <w:rFonts w:ascii="Arial" w:eastAsia="宋体" w:hAnsi="宋体" w:cs="Arial"/>
          <w:sz w:val="24"/>
          <w:szCs w:val="24"/>
        </w:rPr>
        <w:t>日至</w:t>
      </w:r>
      <w:r w:rsidRPr="00F6465F">
        <w:rPr>
          <w:rFonts w:ascii="Arial" w:eastAsia="宋体" w:hAnsi="Arial" w:cs="Arial"/>
          <w:sz w:val="24"/>
          <w:szCs w:val="24"/>
        </w:rPr>
        <w:t>2019</w:t>
      </w:r>
      <w:r w:rsidRPr="00F6465F">
        <w:rPr>
          <w:rFonts w:ascii="Arial" w:eastAsia="宋体" w:hAnsi="宋体" w:cs="Arial"/>
          <w:sz w:val="24"/>
          <w:szCs w:val="24"/>
        </w:rPr>
        <w:t>年</w:t>
      </w:r>
      <w:r w:rsidRPr="00F6465F">
        <w:rPr>
          <w:rFonts w:ascii="Arial" w:eastAsia="宋体" w:hAnsi="Arial" w:cs="Arial"/>
          <w:sz w:val="24"/>
          <w:szCs w:val="24"/>
        </w:rPr>
        <w:t>12</w:t>
      </w:r>
      <w:r w:rsidRPr="00F6465F">
        <w:rPr>
          <w:rFonts w:ascii="Arial" w:eastAsia="宋体" w:hAnsi="宋体" w:cs="Arial"/>
          <w:sz w:val="24"/>
          <w:szCs w:val="24"/>
        </w:rPr>
        <w:t>月</w:t>
      </w:r>
      <w:r w:rsidRPr="00F6465F">
        <w:rPr>
          <w:rFonts w:ascii="Arial" w:eastAsia="宋体" w:hAnsi="Arial" w:cs="Arial"/>
          <w:sz w:val="24"/>
          <w:szCs w:val="24"/>
        </w:rPr>
        <w:t>4</w:t>
      </w:r>
      <w:r w:rsidRPr="00F6465F">
        <w:rPr>
          <w:rFonts w:ascii="Arial" w:eastAsia="宋体" w:hAnsi="宋体" w:cs="Arial"/>
          <w:sz w:val="24"/>
          <w:szCs w:val="24"/>
        </w:rPr>
        <w:t>日。</w:t>
      </w:r>
    </w:p>
    <w:bookmarkEnd w:id="0"/>
    <w:p w:rsidR="00F6465F" w:rsidRPr="00F6465F" w:rsidRDefault="00F6465F" w:rsidP="00F6465F">
      <w:pPr>
        <w:spacing w:line="400" w:lineRule="exact"/>
        <w:ind w:firstLineChars="196" w:firstLine="472"/>
        <w:rPr>
          <w:rFonts w:ascii="Arial" w:eastAsia="宋体" w:hAnsi="Arial" w:cs="Arial"/>
          <w:sz w:val="24"/>
          <w:szCs w:val="24"/>
        </w:rPr>
      </w:pPr>
      <w:r w:rsidRPr="00F6465F">
        <w:rPr>
          <w:rFonts w:ascii="Arial" w:eastAsia="宋体" w:hAnsi="宋体" w:cs="Arial"/>
          <w:b/>
          <w:sz w:val="24"/>
          <w:szCs w:val="24"/>
        </w:rPr>
        <w:t>九、竞争性磋商保证金</w:t>
      </w:r>
      <w:r w:rsidRPr="00F6465F">
        <w:rPr>
          <w:rFonts w:ascii="Arial" w:eastAsia="宋体" w:hAnsi="宋体" w:cs="Arial"/>
          <w:sz w:val="24"/>
          <w:szCs w:val="24"/>
        </w:rPr>
        <w:t>：无。</w:t>
      </w:r>
    </w:p>
    <w:p w:rsidR="00F6465F" w:rsidRPr="00F6465F" w:rsidRDefault="00F6465F" w:rsidP="00F6465F">
      <w:pPr>
        <w:spacing w:line="400" w:lineRule="exact"/>
        <w:ind w:firstLineChars="200" w:firstLine="482"/>
        <w:rPr>
          <w:rFonts w:ascii="Arial" w:eastAsia="宋体" w:hAnsi="Arial" w:cs="Arial"/>
          <w:b/>
          <w:sz w:val="24"/>
          <w:szCs w:val="24"/>
        </w:rPr>
      </w:pPr>
      <w:r w:rsidRPr="00F6465F">
        <w:rPr>
          <w:rFonts w:ascii="Arial" w:eastAsia="宋体" w:hAnsi="宋体" w:cs="Arial"/>
          <w:b/>
          <w:sz w:val="24"/>
          <w:szCs w:val="24"/>
        </w:rPr>
        <w:t>十、竞争性磋商响应文件递交截止时间和地点</w:t>
      </w:r>
      <w:r w:rsidRPr="00F6465F">
        <w:rPr>
          <w:rFonts w:ascii="Arial" w:eastAsia="宋体" w:hAnsi="Arial" w:cs="Arial"/>
          <w:b/>
          <w:sz w:val="24"/>
          <w:szCs w:val="24"/>
        </w:rPr>
        <w:t>:</w:t>
      </w:r>
    </w:p>
    <w:p w:rsidR="00F6465F" w:rsidRPr="00F6465F" w:rsidRDefault="00F6465F" w:rsidP="00F6465F">
      <w:pPr>
        <w:spacing w:line="400" w:lineRule="exact"/>
        <w:ind w:firstLineChars="200" w:firstLine="480"/>
        <w:rPr>
          <w:rFonts w:ascii="Arial" w:eastAsia="宋体" w:hAnsi="Arial" w:cs="Arial"/>
          <w:sz w:val="24"/>
          <w:szCs w:val="24"/>
          <w:shd w:val="clear" w:color="auto" w:fill="FFFFFF"/>
        </w:rPr>
      </w:pPr>
      <w:r w:rsidRPr="00F6465F">
        <w:rPr>
          <w:rFonts w:ascii="Arial" w:eastAsia="宋体" w:hAnsi="宋体" w:cs="Arial"/>
          <w:sz w:val="24"/>
          <w:szCs w:val="24"/>
          <w:shd w:val="clear" w:color="auto" w:fill="FFFFFF"/>
        </w:rPr>
        <w:t>供应商应于</w:t>
      </w:r>
      <w:r w:rsidRPr="00F6465F">
        <w:rPr>
          <w:rFonts w:ascii="Arial" w:eastAsia="宋体" w:hAnsi="Arial" w:cs="Arial"/>
          <w:sz w:val="24"/>
          <w:szCs w:val="24"/>
          <w:shd w:val="clear" w:color="auto" w:fill="FFFFFF"/>
        </w:rPr>
        <w:t>2019</w:t>
      </w:r>
      <w:r w:rsidRPr="00F6465F">
        <w:rPr>
          <w:rFonts w:ascii="Arial" w:eastAsia="宋体" w:hAnsi="宋体" w:cs="Arial"/>
          <w:sz w:val="24"/>
          <w:szCs w:val="24"/>
          <w:shd w:val="clear" w:color="auto" w:fill="FFFFFF"/>
        </w:rPr>
        <w:t>年</w:t>
      </w:r>
      <w:r w:rsidRPr="00F6465F">
        <w:rPr>
          <w:rFonts w:ascii="Arial" w:eastAsia="宋体" w:hAnsi="Arial" w:cs="Arial"/>
          <w:sz w:val="24"/>
          <w:szCs w:val="24"/>
          <w:shd w:val="clear" w:color="auto" w:fill="FFFFFF"/>
        </w:rPr>
        <w:t>12</w:t>
      </w:r>
      <w:r w:rsidRPr="00F6465F">
        <w:rPr>
          <w:rFonts w:ascii="Arial" w:eastAsia="宋体" w:hAnsi="宋体" w:cs="Arial"/>
          <w:sz w:val="24"/>
          <w:szCs w:val="24"/>
          <w:shd w:val="clear" w:color="auto" w:fill="FFFFFF"/>
        </w:rPr>
        <w:t>月</w:t>
      </w:r>
      <w:r w:rsidRPr="00F6465F">
        <w:rPr>
          <w:rFonts w:ascii="Arial" w:eastAsia="宋体" w:hAnsi="Arial" w:cs="Arial"/>
          <w:sz w:val="24"/>
          <w:szCs w:val="24"/>
          <w:shd w:val="clear" w:color="auto" w:fill="FFFFFF"/>
        </w:rPr>
        <w:t>9</w:t>
      </w:r>
      <w:r w:rsidRPr="00F6465F">
        <w:rPr>
          <w:rFonts w:ascii="Arial" w:eastAsia="宋体" w:hAnsi="宋体" w:cs="Arial"/>
          <w:sz w:val="24"/>
          <w:szCs w:val="24"/>
          <w:shd w:val="clear" w:color="auto" w:fill="FFFFFF"/>
        </w:rPr>
        <w:t>日下午</w:t>
      </w:r>
      <w:r w:rsidRPr="00F6465F">
        <w:rPr>
          <w:rFonts w:ascii="Arial" w:eastAsia="宋体" w:hAnsi="Arial" w:cs="Arial"/>
          <w:sz w:val="24"/>
          <w:szCs w:val="24"/>
          <w:shd w:val="clear" w:color="auto" w:fill="FFFFFF"/>
        </w:rPr>
        <w:t>15</w:t>
      </w:r>
      <w:r w:rsidRPr="00F6465F">
        <w:rPr>
          <w:rFonts w:ascii="Arial" w:eastAsia="宋体" w:hAnsi="宋体" w:cs="Arial"/>
          <w:sz w:val="24"/>
          <w:szCs w:val="24"/>
          <w:shd w:val="clear" w:color="auto" w:fill="FFFFFF"/>
        </w:rPr>
        <w:t>时</w:t>
      </w:r>
      <w:r w:rsidRPr="00F6465F">
        <w:rPr>
          <w:rFonts w:ascii="Arial" w:eastAsia="宋体" w:hAnsi="Arial" w:cs="Arial"/>
          <w:sz w:val="24"/>
          <w:szCs w:val="24"/>
          <w:shd w:val="clear" w:color="auto" w:fill="FFFFFF"/>
        </w:rPr>
        <w:t>30</w:t>
      </w:r>
      <w:r w:rsidRPr="00F6465F">
        <w:rPr>
          <w:rFonts w:ascii="Arial" w:eastAsia="宋体" w:hAnsi="宋体" w:cs="Arial"/>
          <w:sz w:val="24"/>
          <w:szCs w:val="24"/>
          <w:shd w:val="clear" w:color="auto" w:fill="FFFFFF"/>
        </w:rPr>
        <w:t>分（磋商截止时间）前将响应文件密封提交到</w:t>
      </w:r>
      <w:r w:rsidRPr="00F6465F">
        <w:rPr>
          <w:rFonts w:ascii="Arial" w:eastAsia="宋体" w:hAnsi="宋体" w:cs="Arial"/>
          <w:sz w:val="24"/>
          <w:szCs w:val="24"/>
          <w:u w:val="single"/>
          <w:shd w:val="clear" w:color="auto" w:fill="FFFFFF"/>
        </w:rPr>
        <w:t>桂平市公共资源交易中心【桂平市桂江西路新政务服务中心大楼五楼（原国会大厦）】</w:t>
      </w:r>
      <w:r w:rsidRPr="00F6465F">
        <w:rPr>
          <w:rFonts w:ascii="Arial" w:eastAsia="宋体" w:hAnsi="宋体" w:cs="Arial"/>
          <w:sz w:val="24"/>
          <w:szCs w:val="24"/>
          <w:shd w:val="clear" w:color="auto" w:fill="FFFFFF"/>
        </w:rPr>
        <w:t>，逾期送达的将予以拒收，未按竞争性磋商文件要求密封的作无效响应文件处理。</w:t>
      </w:r>
    </w:p>
    <w:p w:rsidR="00F6465F" w:rsidRPr="00F6465F" w:rsidRDefault="00F6465F" w:rsidP="00F6465F">
      <w:pPr>
        <w:spacing w:line="400" w:lineRule="exact"/>
        <w:ind w:firstLineChars="200" w:firstLine="482"/>
        <w:rPr>
          <w:rFonts w:ascii="Arial" w:eastAsia="宋体" w:hAnsi="Arial" w:cs="Arial"/>
          <w:b/>
          <w:sz w:val="24"/>
          <w:szCs w:val="24"/>
        </w:rPr>
      </w:pPr>
      <w:r w:rsidRPr="00F6465F">
        <w:rPr>
          <w:rFonts w:ascii="Arial" w:eastAsia="宋体" w:hAnsi="宋体" w:cs="Arial"/>
          <w:b/>
          <w:sz w:val="24"/>
          <w:szCs w:val="24"/>
        </w:rPr>
        <w:t>十一、竞争性磋商响应文件开启时间、磋商时间及地点：</w:t>
      </w:r>
    </w:p>
    <w:p w:rsidR="00F6465F" w:rsidRPr="00F6465F" w:rsidRDefault="00F6465F" w:rsidP="00F6465F">
      <w:pPr>
        <w:spacing w:line="400" w:lineRule="exact"/>
        <w:ind w:firstLineChars="200" w:firstLine="480"/>
        <w:rPr>
          <w:rFonts w:ascii="Arial" w:eastAsia="宋体" w:hAnsi="Arial" w:cs="Arial"/>
          <w:sz w:val="24"/>
          <w:szCs w:val="24"/>
          <w:shd w:val="clear" w:color="auto" w:fill="FFFFFF"/>
        </w:rPr>
      </w:pPr>
      <w:r w:rsidRPr="00F6465F">
        <w:rPr>
          <w:rFonts w:ascii="Arial" w:eastAsia="宋体" w:hAnsi="Arial" w:cs="Arial"/>
          <w:sz w:val="24"/>
          <w:szCs w:val="24"/>
          <w:shd w:val="clear" w:color="auto" w:fill="FFFFFF"/>
        </w:rPr>
        <w:t>2019</w:t>
      </w:r>
      <w:r w:rsidRPr="00F6465F">
        <w:rPr>
          <w:rFonts w:ascii="Arial" w:eastAsia="宋体" w:hAnsi="宋体" w:cs="Arial"/>
          <w:sz w:val="24"/>
          <w:szCs w:val="24"/>
          <w:shd w:val="clear" w:color="auto" w:fill="FFFFFF"/>
        </w:rPr>
        <w:t>年</w:t>
      </w:r>
      <w:r w:rsidRPr="00F6465F">
        <w:rPr>
          <w:rFonts w:ascii="Arial" w:eastAsia="宋体" w:hAnsi="Arial" w:cs="Arial"/>
          <w:sz w:val="24"/>
          <w:szCs w:val="24"/>
          <w:shd w:val="clear" w:color="auto" w:fill="FFFFFF"/>
        </w:rPr>
        <w:t>12</w:t>
      </w:r>
      <w:r w:rsidRPr="00F6465F">
        <w:rPr>
          <w:rFonts w:ascii="Arial" w:eastAsia="宋体" w:hAnsi="宋体" w:cs="Arial"/>
          <w:sz w:val="24"/>
          <w:szCs w:val="24"/>
          <w:shd w:val="clear" w:color="auto" w:fill="FFFFFF"/>
        </w:rPr>
        <w:t>月</w:t>
      </w:r>
      <w:r w:rsidRPr="00F6465F">
        <w:rPr>
          <w:rFonts w:ascii="Arial" w:eastAsia="宋体" w:hAnsi="Arial" w:cs="Arial"/>
          <w:sz w:val="24"/>
          <w:szCs w:val="24"/>
          <w:shd w:val="clear" w:color="auto" w:fill="FFFFFF"/>
        </w:rPr>
        <w:t>9</w:t>
      </w:r>
      <w:r w:rsidRPr="00F6465F">
        <w:rPr>
          <w:rFonts w:ascii="Arial" w:eastAsia="宋体" w:hAnsi="宋体" w:cs="Arial"/>
          <w:sz w:val="24"/>
          <w:szCs w:val="24"/>
          <w:shd w:val="clear" w:color="auto" w:fill="FFFFFF"/>
        </w:rPr>
        <w:t>日下午</w:t>
      </w:r>
      <w:r w:rsidRPr="00F6465F">
        <w:rPr>
          <w:rFonts w:ascii="Arial" w:eastAsia="宋体" w:hAnsi="Arial" w:cs="Arial"/>
          <w:sz w:val="24"/>
          <w:szCs w:val="24"/>
          <w:shd w:val="clear" w:color="auto" w:fill="FFFFFF"/>
        </w:rPr>
        <w:t>15</w:t>
      </w:r>
      <w:r w:rsidRPr="00F6465F">
        <w:rPr>
          <w:rFonts w:ascii="Arial" w:eastAsia="宋体" w:hAnsi="宋体" w:cs="Arial"/>
          <w:sz w:val="24"/>
          <w:szCs w:val="24"/>
          <w:shd w:val="clear" w:color="auto" w:fill="FFFFFF"/>
        </w:rPr>
        <w:t>时</w:t>
      </w:r>
      <w:r w:rsidRPr="00F6465F">
        <w:rPr>
          <w:rFonts w:ascii="Arial" w:eastAsia="宋体" w:hAnsi="Arial" w:cs="Arial"/>
          <w:sz w:val="24"/>
          <w:szCs w:val="24"/>
          <w:shd w:val="clear" w:color="auto" w:fill="FFFFFF"/>
        </w:rPr>
        <w:t>30</w:t>
      </w:r>
      <w:r w:rsidRPr="00F6465F">
        <w:rPr>
          <w:rFonts w:ascii="Arial" w:eastAsia="宋体" w:hAnsi="宋体" w:cs="Arial"/>
          <w:sz w:val="24"/>
          <w:szCs w:val="24"/>
          <w:shd w:val="clear" w:color="auto" w:fill="FFFFFF"/>
        </w:rPr>
        <w:t>分截标后为磋商小组与供应商磋商时间，具体时间由采购代理机构另行通知。地点：</w:t>
      </w:r>
      <w:r w:rsidRPr="00F6465F">
        <w:rPr>
          <w:rFonts w:ascii="Arial" w:eastAsia="宋体" w:hAnsi="宋体" w:cs="Arial"/>
          <w:sz w:val="24"/>
          <w:szCs w:val="24"/>
          <w:u w:val="single"/>
          <w:shd w:val="clear" w:color="auto" w:fill="FFFFFF"/>
        </w:rPr>
        <w:t>桂平市公共资源交易中心【桂平市桂江西路新政务服务中心大楼五楼（原国会大厦）】</w:t>
      </w:r>
      <w:r w:rsidRPr="00F6465F">
        <w:rPr>
          <w:rFonts w:ascii="Arial" w:eastAsia="宋体" w:hAnsi="宋体" w:cs="Arial"/>
          <w:sz w:val="24"/>
          <w:szCs w:val="24"/>
          <w:shd w:val="clear" w:color="auto" w:fill="FFFFFF"/>
        </w:rPr>
        <w:t>。参加磋商的法定代表人或委托代理人必须持有效的身份证原件及复印件、委托代理时持授权委托书原件、营业执照副本复印件、法人身份证正反面复印件依时到达指定地点等候当面磋商。</w:t>
      </w:r>
    </w:p>
    <w:p w:rsidR="00F6465F" w:rsidRPr="00F6465F" w:rsidRDefault="00F6465F" w:rsidP="00F6465F">
      <w:pPr>
        <w:spacing w:line="400" w:lineRule="exact"/>
        <w:ind w:firstLineChars="200" w:firstLine="482"/>
        <w:rPr>
          <w:rFonts w:ascii="Arial" w:eastAsia="宋体" w:hAnsi="Arial" w:cs="Arial"/>
          <w:sz w:val="24"/>
          <w:szCs w:val="24"/>
        </w:rPr>
      </w:pPr>
      <w:r w:rsidRPr="00F6465F">
        <w:rPr>
          <w:rFonts w:ascii="Arial" w:eastAsia="宋体" w:hAnsi="宋体" w:cs="Arial"/>
          <w:b/>
          <w:sz w:val="24"/>
          <w:szCs w:val="24"/>
        </w:rPr>
        <w:t>十二、联系事项</w:t>
      </w:r>
      <w:r w:rsidRPr="00F6465F">
        <w:rPr>
          <w:rFonts w:ascii="Arial" w:eastAsia="宋体" w:hAnsi="宋体" w:cs="Arial"/>
          <w:sz w:val="24"/>
          <w:szCs w:val="24"/>
        </w:rPr>
        <w:t>：</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t>1</w:t>
      </w:r>
      <w:r w:rsidRPr="00F6465F">
        <w:rPr>
          <w:rFonts w:ascii="Arial" w:eastAsia="宋体" w:hAnsi="宋体" w:cs="Arial"/>
          <w:sz w:val="24"/>
          <w:szCs w:val="24"/>
        </w:rPr>
        <w:t>、采购人名称：桂平市环境保护局</w:t>
      </w:r>
    </w:p>
    <w:p w:rsidR="00F6465F" w:rsidRPr="00F6465F" w:rsidRDefault="00F6465F" w:rsidP="00F6465F">
      <w:pPr>
        <w:pStyle w:val="a4"/>
        <w:spacing w:line="400" w:lineRule="exact"/>
        <w:ind w:firstLineChars="200" w:firstLine="480"/>
        <w:rPr>
          <w:rFonts w:ascii="Arial" w:eastAsia="宋体" w:hAnsi="Arial" w:cs="Arial"/>
          <w:sz w:val="24"/>
          <w:szCs w:val="24"/>
        </w:rPr>
      </w:pPr>
      <w:r w:rsidRPr="00F6465F">
        <w:rPr>
          <w:rFonts w:ascii="Arial" w:eastAsia="宋体" w:hAnsi="宋体" w:cs="Arial"/>
          <w:sz w:val="24"/>
          <w:szCs w:val="24"/>
        </w:rPr>
        <w:t>联</w:t>
      </w:r>
      <w:r w:rsidRPr="00F6465F">
        <w:rPr>
          <w:rFonts w:ascii="Arial" w:eastAsia="宋体" w:hAnsi="Arial" w:cs="Arial"/>
          <w:sz w:val="24"/>
          <w:szCs w:val="24"/>
        </w:rPr>
        <w:t xml:space="preserve"> </w:t>
      </w:r>
      <w:r w:rsidRPr="00F6465F">
        <w:rPr>
          <w:rFonts w:ascii="Arial" w:eastAsia="宋体" w:hAnsi="宋体" w:cs="Arial"/>
          <w:sz w:val="24"/>
          <w:szCs w:val="24"/>
        </w:rPr>
        <w:t>系</w:t>
      </w:r>
      <w:r w:rsidRPr="00F6465F">
        <w:rPr>
          <w:rFonts w:ascii="Arial" w:eastAsia="宋体" w:hAnsi="Arial" w:cs="Arial"/>
          <w:sz w:val="24"/>
          <w:szCs w:val="24"/>
        </w:rPr>
        <w:t xml:space="preserve"> </w:t>
      </w:r>
      <w:r w:rsidRPr="00F6465F">
        <w:rPr>
          <w:rFonts w:ascii="Arial" w:eastAsia="宋体" w:hAnsi="宋体" w:cs="Arial"/>
          <w:sz w:val="24"/>
          <w:szCs w:val="24"/>
        </w:rPr>
        <w:t>人：邹工</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宋体" w:cs="Arial"/>
          <w:sz w:val="24"/>
          <w:szCs w:val="24"/>
        </w:rPr>
        <w:t>地</w:t>
      </w:r>
      <w:r w:rsidRPr="00F6465F">
        <w:rPr>
          <w:rFonts w:ascii="Arial" w:eastAsia="宋体" w:hAnsi="Arial" w:cs="Arial"/>
          <w:sz w:val="24"/>
          <w:szCs w:val="24"/>
        </w:rPr>
        <w:t xml:space="preserve">    </w:t>
      </w:r>
      <w:r w:rsidRPr="00F6465F">
        <w:rPr>
          <w:rFonts w:ascii="Arial" w:eastAsia="宋体" w:hAnsi="宋体" w:cs="Arial"/>
          <w:sz w:val="24"/>
          <w:szCs w:val="24"/>
        </w:rPr>
        <w:t>址：桂平市</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宋体" w:cs="Arial"/>
          <w:sz w:val="24"/>
          <w:szCs w:val="24"/>
        </w:rPr>
        <w:t>电</w:t>
      </w:r>
      <w:r w:rsidRPr="00F6465F">
        <w:rPr>
          <w:rFonts w:ascii="Arial" w:eastAsia="宋体" w:hAnsi="Arial" w:cs="Arial"/>
          <w:sz w:val="24"/>
          <w:szCs w:val="24"/>
        </w:rPr>
        <w:t xml:space="preserve">    </w:t>
      </w:r>
      <w:r w:rsidRPr="00F6465F">
        <w:rPr>
          <w:rFonts w:ascii="Arial" w:eastAsia="宋体" w:hAnsi="宋体" w:cs="Arial"/>
          <w:sz w:val="24"/>
          <w:szCs w:val="24"/>
        </w:rPr>
        <w:t>话：</w:t>
      </w:r>
      <w:r w:rsidRPr="00F6465F">
        <w:rPr>
          <w:rFonts w:ascii="Arial" w:eastAsia="宋体" w:hAnsi="Arial" w:cs="Arial"/>
          <w:sz w:val="24"/>
          <w:szCs w:val="24"/>
        </w:rPr>
        <w:t>17776372066</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Arial" w:cs="Arial"/>
          <w:sz w:val="24"/>
          <w:szCs w:val="24"/>
        </w:rPr>
        <w:lastRenderedPageBreak/>
        <w:t>2</w:t>
      </w:r>
      <w:r w:rsidRPr="00F6465F">
        <w:rPr>
          <w:rFonts w:ascii="Arial" w:eastAsia="宋体" w:hAnsi="宋体" w:cs="Arial"/>
          <w:sz w:val="24"/>
          <w:szCs w:val="24"/>
        </w:rPr>
        <w:t>、代理机构名称：广西龙建工程管理有限公司</w:t>
      </w:r>
    </w:p>
    <w:p w:rsidR="00F6465F" w:rsidRPr="00F6465F" w:rsidRDefault="00F6465F" w:rsidP="00F6465F">
      <w:pPr>
        <w:pStyle w:val="a4"/>
        <w:spacing w:line="400" w:lineRule="exact"/>
        <w:ind w:firstLineChars="200" w:firstLine="480"/>
        <w:rPr>
          <w:rFonts w:ascii="Arial" w:eastAsia="宋体" w:hAnsi="Arial" w:cs="Arial"/>
          <w:sz w:val="24"/>
          <w:szCs w:val="24"/>
        </w:rPr>
      </w:pPr>
      <w:r w:rsidRPr="00F6465F">
        <w:rPr>
          <w:rFonts w:ascii="Arial" w:eastAsia="宋体" w:hAnsi="宋体" w:cs="Arial"/>
          <w:sz w:val="24"/>
          <w:szCs w:val="24"/>
        </w:rPr>
        <w:t>联</w:t>
      </w:r>
      <w:r w:rsidRPr="00F6465F">
        <w:rPr>
          <w:rFonts w:ascii="Arial" w:eastAsia="宋体" w:hAnsi="Arial" w:cs="Arial"/>
          <w:sz w:val="24"/>
          <w:szCs w:val="24"/>
        </w:rPr>
        <w:t xml:space="preserve"> </w:t>
      </w:r>
      <w:r w:rsidRPr="00F6465F">
        <w:rPr>
          <w:rFonts w:ascii="Arial" w:eastAsia="宋体" w:hAnsi="宋体" w:cs="Arial"/>
          <w:sz w:val="24"/>
          <w:szCs w:val="24"/>
        </w:rPr>
        <w:t>系</w:t>
      </w:r>
      <w:r w:rsidRPr="00F6465F">
        <w:rPr>
          <w:rFonts w:ascii="Arial" w:eastAsia="宋体" w:hAnsi="Arial" w:cs="Arial"/>
          <w:sz w:val="24"/>
          <w:szCs w:val="24"/>
        </w:rPr>
        <w:t xml:space="preserve"> </w:t>
      </w:r>
      <w:r w:rsidRPr="00F6465F">
        <w:rPr>
          <w:rFonts w:ascii="Arial" w:eastAsia="宋体" w:hAnsi="宋体" w:cs="Arial"/>
          <w:sz w:val="24"/>
          <w:szCs w:val="24"/>
        </w:rPr>
        <w:t>人：</w:t>
      </w:r>
      <w:r w:rsidRPr="00F6465F">
        <w:rPr>
          <w:rFonts w:ascii="Arial" w:eastAsia="宋体" w:hAnsi="Arial" w:cs="Arial"/>
          <w:sz w:val="24"/>
          <w:szCs w:val="24"/>
        </w:rPr>
        <w:t xml:space="preserve"> </w:t>
      </w:r>
      <w:r w:rsidRPr="00F6465F">
        <w:rPr>
          <w:rFonts w:ascii="Arial" w:eastAsia="宋体" w:hAnsi="宋体" w:cs="Arial"/>
          <w:sz w:val="24"/>
          <w:szCs w:val="24"/>
        </w:rPr>
        <w:t>黄工</w:t>
      </w:r>
    </w:p>
    <w:p w:rsidR="00F6465F" w:rsidRPr="00F6465F" w:rsidRDefault="00F6465F" w:rsidP="00F6465F">
      <w:pPr>
        <w:spacing w:beforeLines="50" w:line="400" w:lineRule="exact"/>
        <w:ind w:firstLineChars="200" w:firstLine="480"/>
        <w:rPr>
          <w:rFonts w:ascii="Arial" w:eastAsia="宋体" w:hAnsi="Arial" w:cs="Arial"/>
          <w:sz w:val="24"/>
          <w:szCs w:val="24"/>
        </w:rPr>
      </w:pPr>
      <w:r w:rsidRPr="00F6465F">
        <w:rPr>
          <w:rFonts w:ascii="Arial" w:eastAsia="宋体" w:hAnsi="宋体" w:cs="Arial"/>
          <w:sz w:val="24"/>
          <w:szCs w:val="24"/>
        </w:rPr>
        <w:t>地</w:t>
      </w:r>
      <w:r w:rsidRPr="00F6465F">
        <w:rPr>
          <w:rFonts w:ascii="Arial" w:eastAsia="宋体" w:hAnsi="Arial" w:cs="Arial"/>
          <w:sz w:val="24"/>
          <w:szCs w:val="24"/>
        </w:rPr>
        <w:t xml:space="preserve">    </w:t>
      </w:r>
      <w:r w:rsidRPr="00F6465F">
        <w:rPr>
          <w:rFonts w:ascii="Arial" w:eastAsia="宋体" w:hAnsi="宋体" w:cs="Arial"/>
          <w:sz w:val="24"/>
          <w:szCs w:val="24"/>
        </w:rPr>
        <w:t>址：桂平市桂江西路（桂平市公共资源交易中心后面）</w:t>
      </w:r>
      <w:r w:rsidRPr="00F6465F">
        <w:rPr>
          <w:rFonts w:ascii="Arial" w:eastAsia="宋体" w:hAnsi="Arial" w:cs="Arial"/>
          <w:sz w:val="24"/>
          <w:szCs w:val="24"/>
        </w:rPr>
        <w:t xml:space="preserve">                   </w:t>
      </w:r>
    </w:p>
    <w:p w:rsidR="00F6465F" w:rsidRPr="00F6465F" w:rsidRDefault="00F6465F" w:rsidP="00F6465F">
      <w:pPr>
        <w:spacing w:line="400" w:lineRule="exact"/>
        <w:ind w:firstLineChars="200" w:firstLine="480"/>
        <w:rPr>
          <w:rFonts w:ascii="Arial" w:eastAsia="宋体" w:hAnsi="Arial" w:cs="Arial"/>
          <w:sz w:val="24"/>
          <w:szCs w:val="24"/>
        </w:rPr>
      </w:pPr>
      <w:r w:rsidRPr="00F6465F">
        <w:rPr>
          <w:rFonts w:ascii="Arial" w:eastAsia="宋体" w:hAnsi="宋体" w:cs="Arial"/>
          <w:sz w:val="24"/>
          <w:szCs w:val="24"/>
        </w:rPr>
        <w:t>电</w:t>
      </w:r>
      <w:r w:rsidRPr="00F6465F">
        <w:rPr>
          <w:rFonts w:ascii="Arial" w:eastAsia="宋体" w:hAnsi="Arial" w:cs="Arial"/>
          <w:sz w:val="24"/>
          <w:szCs w:val="24"/>
        </w:rPr>
        <w:t xml:space="preserve">    </w:t>
      </w:r>
      <w:r w:rsidRPr="00F6465F">
        <w:rPr>
          <w:rFonts w:ascii="Arial" w:eastAsia="宋体" w:hAnsi="宋体" w:cs="Arial"/>
          <w:sz w:val="24"/>
          <w:szCs w:val="24"/>
        </w:rPr>
        <w:t>话：</w:t>
      </w:r>
      <w:r w:rsidRPr="00F6465F">
        <w:rPr>
          <w:rFonts w:ascii="Arial" w:eastAsia="宋体" w:hAnsi="Arial" w:cs="Arial"/>
          <w:sz w:val="24"/>
          <w:szCs w:val="24"/>
        </w:rPr>
        <w:t xml:space="preserve">0775-3399607 </w:t>
      </w:r>
    </w:p>
    <w:p w:rsidR="00F6465F" w:rsidRPr="00F6465F" w:rsidRDefault="00F6465F" w:rsidP="00F6465F">
      <w:pPr>
        <w:widowControl w:val="0"/>
        <w:numPr>
          <w:ilvl w:val="0"/>
          <w:numId w:val="2"/>
        </w:numPr>
        <w:adjustRightInd/>
        <w:spacing w:afterLines="50" w:line="400" w:lineRule="exact"/>
        <w:ind w:firstLineChars="200" w:firstLine="480"/>
        <w:jc w:val="both"/>
        <w:rPr>
          <w:rFonts w:ascii="Arial" w:eastAsia="宋体" w:hAnsi="Arial" w:cs="Arial"/>
          <w:b/>
          <w:sz w:val="24"/>
          <w:szCs w:val="24"/>
        </w:rPr>
      </w:pPr>
      <w:r w:rsidRPr="00F6465F">
        <w:rPr>
          <w:rFonts w:ascii="Arial" w:eastAsia="宋体" w:hAnsi="宋体" w:cs="Arial"/>
          <w:sz w:val="24"/>
          <w:szCs w:val="24"/>
        </w:rPr>
        <w:t>监督管理部门：桂平市财政局政府采购监督管理股</w:t>
      </w:r>
      <w:r w:rsidRPr="00F6465F">
        <w:rPr>
          <w:rFonts w:ascii="Arial" w:eastAsia="宋体" w:hAnsi="Arial" w:cs="Arial"/>
          <w:sz w:val="24"/>
          <w:szCs w:val="24"/>
        </w:rPr>
        <w:t xml:space="preserve">   </w:t>
      </w:r>
      <w:r w:rsidRPr="00F6465F">
        <w:rPr>
          <w:rFonts w:ascii="Arial" w:eastAsia="宋体" w:hAnsi="宋体" w:cs="Arial"/>
          <w:sz w:val="24"/>
          <w:szCs w:val="24"/>
        </w:rPr>
        <w:t>联系电话：</w:t>
      </w:r>
      <w:r w:rsidRPr="00F6465F">
        <w:rPr>
          <w:rFonts w:ascii="Arial" w:eastAsia="宋体" w:hAnsi="Arial" w:cs="Arial"/>
          <w:sz w:val="24"/>
          <w:szCs w:val="24"/>
        </w:rPr>
        <w:t xml:space="preserve"> </w:t>
      </w:r>
      <w:r w:rsidRPr="00F6465F">
        <w:rPr>
          <w:rFonts w:ascii="Arial" w:eastAsia="宋体" w:hAnsi="Arial" w:cs="Arial"/>
          <w:sz w:val="24"/>
          <w:szCs w:val="24"/>
          <w:lang w:val="zh-CN"/>
        </w:rPr>
        <w:t>0775-3380263</w:t>
      </w:r>
    </w:p>
    <w:p w:rsidR="00F6465F" w:rsidRPr="00F6465F" w:rsidRDefault="00F6465F" w:rsidP="00F6465F">
      <w:pPr>
        <w:spacing w:line="400" w:lineRule="exact"/>
        <w:ind w:firstLineChars="200" w:firstLine="482"/>
        <w:rPr>
          <w:rFonts w:ascii="Arial" w:eastAsia="宋体" w:hAnsi="Arial" w:cs="Arial"/>
          <w:b/>
          <w:sz w:val="24"/>
          <w:szCs w:val="24"/>
        </w:rPr>
      </w:pPr>
      <w:r w:rsidRPr="00F6465F">
        <w:rPr>
          <w:rFonts w:ascii="Arial" w:eastAsia="宋体" w:hAnsi="宋体" w:cs="Arial"/>
          <w:b/>
          <w:sz w:val="24"/>
          <w:szCs w:val="24"/>
        </w:rPr>
        <w:t>十三、网上查询地址：</w:t>
      </w:r>
    </w:p>
    <w:p w:rsidR="00F6465F" w:rsidRPr="00F6465F" w:rsidRDefault="00F6465F" w:rsidP="00F6465F">
      <w:pPr>
        <w:spacing w:line="400" w:lineRule="exact"/>
        <w:ind w:firstLine="493"/>
        <w:rPr>
          <w:rFonts w:ascii="Arial" w:eastAsia="宋体" w:hAnsi="Arial" w:cs="Arial"/>
          <w:sz w:val="24"/>
          <w:szCs w:val="24"/>
        </w:rPr>
      </w:pPr>
      <w:r w:rsidRPr="00F6465F">
        <w:rPr>
          <w:rFonts w:ascii="Arial" w:eastAsia="宋体" w:hAnsi="Arial" w:cs="Arial"/>
          <w:sz w:val="24"/>
          <w:szCs w:val="24"/>
        </w:rPr>
        <w:t>http://www.ccgp.gov.cn</w:t>
      </w:r>
      <w:r w:rsidRPr="00F6465F">
        <w:rPr>
          <w:rFonts w:ascii="Arial" w:eastAsia="宋体" w:hAnsi="宋体" w:cs="Arial"/>
          <w:sz w:val="24"/>
          <w:szCs w:val="24"/>
        </w:rPr>
        <w:t>（中国政府采购网）、</w:t>
      </w:r>
      <w:hyperlink r:id="rId7" w:history="1">
        <w:r w:rsidRPr="00F6465F">
          <w:rPr>
            <w:rFonts w:ascii="Arial" w:eastAsia="宋体" w:hAnsi="Arial" w:cs="Arial"/>
            <w:sz w:val="24"/>
            <w:szCs w:val="24"/>
          </w:rPr>
          <w:t>http://zfcg.gxzf.gov.cn/</w:t>
        </w:r>
        <w:r w:rsidRPr="00F6465F">
          <w:rPr>
            <w:rFonts w:ascii="Arial" w:eastAsia="宋体" w:hAnsi="宋体" w:cs="Arial"/>
            <w:sz w:val="24"/>
            <w:szCs w:val="24"/>
          </w:rPr>
          <w:t>（广西壮族自治区</w:t>
        </w:r>
      </w:hyperlink>
      <w:r w:rsidRPr="00F6465F">
        <w:rPr>
          <w:rFonts w:ascii="Arial" w:eastAsia="宋体" w:hAnsi="宋体" w:cs="Arial"/>
          <w:sz w:val="24"/>
          <w:szCs w:val="24"/>
        </w:rPr>
        <w:t>政府采购网）、</w:t>
      </w:r>
      <w:r w:rsidRPr="00F6465F">
        <w:rPr>
          <w:rFonts w:ascii="Arial" w:eastAsia="宋体" w:hAnsi="Arial" w:cs="Arial"/>
          <w:sz w:val="24"/>
          <w:szCs w:val="24"/>
        </w:rPr>
        <w:t>http://zfcg.czj.gxgg.gov.cn</w:t>
      </w:r>
      <w:r w:rsidRPr="00F6465F">
        <w:rPr>
          <w:rFonts w:ascii="Arial" w:eastAsia="宋体" w:hAnsi="宋体" w:cs="Arial"/>
          <w:sz w:val="24"/>
          <w:szCs w:val="24"/>
        </w:rPr>
        <w:t>（贵港市政府采购网）、</w:t>
      </w:r>
      <w:r w:rsidRPr="00F6465F">
        <w:rPr>
          <w:rFonts w:ascii="Arial" w:eastAsia="宋体" w:hAnsi="Arial" w:cs="Arial"/>
          <w:sz w:val="24"/>
          <w:szCs w:val="24"/>
        </w:rPr>
        <w:t xml:space="preserve">http://ggggjy.gxgg.gov.cn:9005/ </w:t>
      </w:r>
      <w:r w:rsidRPr="00F6465F">
        <w:rPr>
          <w:rFonts w:ascii="Arial" w:eastAsia="宋体" w:hAnsi="宋体" w:cs="Arial"/>
          <w:sz w:val="24"/>
          <w:szCs w:val="24"/>
        </w:rPr>
        <w:t>（贵港市公共资源交易中心网）。</w:t>
      </w:r>
    </w:p>
    <w:p w:rsidR="00F6465F" w:rsidRPr="00F6465F" w:rsidRDefault="00F6465F" w:rsidP="00F6465F">
      <w:pPr>
        <w:pStyle w:val="a4"/>
        <w:spacing w:line="400" w:lineRule="exact"/>
        <w:rPr>
          <w:rFonts w:ascii="Arial" w:eastAsia="宋体" w:hAnsi="Arial" w:cs="Arial"/>
          <w:sz w:val="24"/>
          <w:szCs w:val="24"/>
        </w:rPr>
      </w:pPr>
    </w:p>
    <w:p w:rsidR="00F6465F" w:rsidRPr="00F6465F" w:rsidRDefault="00F6465F" w:rsidP="00F6465F">
      <w:pPr>
        <w:pStyle w:val="a6"/>
        <w:spacing w:line="400" w:lineRule="exact"/>
        <w:jc w:val="right"/>
        <w:rPr>
          <w:rFonts w:ascii="Arial" w:hAnsi="Arial" w:cs="Arial"/>
        </w:rPr>
      </w:pPr>
      <w:r w:rsidRPr="00F6465F">
        <w:rPr>
          <w:rFonts w:ascii="Arial" w:hAnsi="Arial" w:cs="Arial"/>
        </w:rPr>
        <w:t xml:space="preserve">                                   </w:t>
      </w:r>
      <w:r w:rsidRPr="00F6465F">
        <w:rPr>
          <w:rFonts w:ascii="Arial" w:hAnsi="宋体" w:cs="Arial"/>
        </w:rPr>
        <w:t>采购代理机构：广西龙建工程管理有限公司</w:t>
      </w:r>
      <w:r w:rsidRPr="00F6465F">
        <w:rPr>
          <w:rFonts w:ascii="Arial" w:hAnsi="Arial" w:cs="Arial"/>
        </w:rPr>
        <w:t xml:space="preserve">                                             </w:t>
      </w:r>
    </w:p>
    <w:p w:rsidR="004358AB" w:rsidRPr="00F6465F" w:rsidRDefault="00F6465F" w:rsidP="00F6465F">
      <w:pPr>
        <w:spacing w:line="400" w:lineRule="exact"/>
        <w:rPr>
          <w:rFonts w:ascii="Arial" w:eastAsia="宋体" w:hAnsi="Arial" w:cs="Arial"/>
          <w:sz w:val="24"/>
          <w:szCs w:val="24"/>
        </w:rPr>
      </w:pPr>
      <w:r w:rsidRPr="00F6465F">
        <w:rPr>
          <w:rFonts w:ascii="Arial" w:eastAsia="宋体" w:hAnsi="Arial" w:cs="Arial"/>
          <w:sz w:val="24"/>
          <w:szCs w:val="24"/>
        </w:rPr>
        <w:t xml:space="preserve">                                                                                                 2019</w:t>
      </w:r>
      <w:r w:rsidRPr="00F6465F">
        <w:rPr>
          <w:rFonts w:ascii="Arial" w:eastAsia="宋体" w:hAnsi="宋体" w:cs="Arial"/>
          <w:sz w:val="24"/>
          <w:szCs w:val="24"/>
        </w:rPr>
        <w:t>年</w:t>
      </w:r>
      <w:r w:rsidRPr="00F6465F">
        <w:rPr>
          <w:rFonts w:ascii="Arial" w:eastAsia="宋体" w:hAnsi="Arial" w:cs="Arial"/>
          <w:sz w:val="24"/>
          <w:szCs w:val="24"/>
        </w:rPr>
        <w:t>11</w:t>
      </w:r>
      <w:r w:rsidRPr="00F6465F">
        <w:rPr>
          <w:rFonts w:ascii="Arial" w:eastAsia="宋体" w:hAnsi="宋体" w:cs="Arial"/>
          <w:sz w:val="24"/>
          <w:szCs w:val="24"/>
        </w:rPr>
        <w:t>月</w:t>
      </w:r>
      <w:r w:rsidRPr="00F6465F">
        <w:rPr>
          <w:rFonts w:ascii="Arial" w:eastAsia="宋体" w:hAnsi="Arial" w:cs="Arial"/>
          <w:sz w:val="24"/>
          <w:szCs w:val="24"/>
        </w:rPr>
        <w:t>27</w:t>
      </w:r>
      <w:r w:rsidRPr="00F6465F">
        <w:rPr>
          <w:rFonts w:ascii="Arial" w:eastAsia="宋体" w:hAnsi="宋体" w:cs="Arial"/>
          <w:sz w:val="24"/>
          <w:szCs w:val="24"/>
        </w:rPr>
        <w:t>日</w:t>
      </w:r>
    </w:p>
    <w:sectPr w:rsidR="004358AB" w:rsidRPr="00F6465F" w:rsidSect="00F6465F">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767" w:rsidRDefault="008B1767" w:rsidP="00F6465F">
      <w:pPr>
        <w:spacing w:after="0"/>
      </w:pPr>
      <w:r>
        <w:separator/>
      </w:r>
    </w:p>
  </w:endnote>
  <w:endnote w:type="continuationSeparator" w:id="0">
    <w:p w:rsidR="008B1767" w:rsidRDefault="008B1767" w:rsidP="00F6465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767" w:rsidRDefault="008B1767" w:rsidP="00F6465F">
      <w:pPr>
        <w:spacing w:after="0"/>
      </w:pPr>
      <w:r>
        <w:separator/>
      </w:r>
    </w:p>
  </w:footnote>
  <w:footnote w:type="continuationSeparator" w:id="0">
    <w:p w:rsidR="008B1767" w:rsidRDefault="008B1767" w:rsidP="00F6465F">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C035A7"/>
    <w:multiLevelType w:val="singleLevel"/>
    <w:tmpl w:val="24C035A7"/>
    <w:lvl w:ilvl="0">
      <w:start w:val="3"/>
      <w:numFmt w:val="decimal"/>
      <w:suff w:val="nothing"/>
      <w:lvlText w:val="%1、"/>
      <w:lvlJc w:val="left"/>
    </w:lvl>
  </w:abstractNum>
  <w:abstractNum w:abstractNumId="1">
    <w:nsid w:val="459451BE"/>
    <w:multiLevelType w:val="singleLevel"/>
    <w:tmpl w:val="459451BE"/>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762BD2"/>
    <w:rsid w:val="008B1767"/>
    <w:rsid w:val="008B7726"/>
    <w:rsid w:val="00D31D50"/>
    <w:rsid w:val="00F646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465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6465F"/>
    <w:rPr>
      <w:rFonts w:ascii="Tahoma" w:hAnsi="Tahoma"/>
      <w:sz w:val="18"/>
      <w:szCs w:val="18"/>
    </w:rPr>
  </w:style>
  <w:style w:type="paragraph" w:styleId="a4">
    <w:name w:val="footer"/>
    <w:basedOn w:val="a"/>
    <w:link w:val="Char0"/>
    <w:unhideWhenUsed/>
    <w:rsid w:val="00F6465F"/>
    <w:pPr>
      <w:tabs>
        <w:tab w:val="center" w:pos="4153"/>
        <w:tab w:val="right" w:pos="8306"/>
      </w:tabs>
    </w:pPr>
    <w:rPr>
      <w:sz w:val="18"/>
      <w:szCs w:val="18"/>
    </w:rPr>
  </w:style>
  <w:style w:type="character" w:customStyle="1" w:styleId="Char0">
    <w:name w:val="页脚 Char"/>
    <w:basedOn w:val="a0"/>
    <w:link w:val="a4"/>
    <w:rsid w:val="00F6465F"/>
    <w:rPr>
      <w:rFonts w:ascii="Tahoma" w:hAnsi="Tahoma"/>
      <w:sz w:val="18"/>
      <w:szCs w:val="18"/>
    </w:rPr>
  </w:style>
  <w:style w:type="character" w:customStyle="1" w:styleId="15">
    <w:name w:val="15"/>
    <w:basedOn w:val="a0"/>
    <w:qFormat/>
    <w:rsid w:val="00F6465F"/>
    <w:rPr>
      <w:rFonts w:ascii="Times New Roman" w:hAnsi="Times New Roman" w:cs="Times New Roman" w:hint="default"/>
      <w:b/>
      <w:bCs/>
    </w:rPr>
  </w:style>
  <w:style w:type="character" w:customStyle="1" w:styleId="Char1">
    <w:name w:val="纯文本 Char"/>
    <w:link w:val="a5"/>
    <w:qFormat/>
    <w:rsid w:val="00F6465F"/>
    <w:rPr>
      <w:rFonts w:ascii="宋体" w:hAnsi="Courier New"/>
      <w:kern w:val="2"/>
      <w:sz w:val="21"/>
    </w:rPr>
  </w:style>
  <w:style w:type="paragraph" w:customStyle="1" w:styleId="a6">
    <w:name w:val="表格文字"/>
    <w:basedOn w:val="a"/>
    <w:uiPriority w:val="99"/>
    <w:qFormat/>
    <w:rsid w:val="00F6465F"/>
    <w:pPr>
      <w:widowControl w:val="0"/>
      <w:adjustRightInd/>
      <w:snapToGrid/>
      <w:spacing w:before="25" w:after="25"/>
    </w:pPr>
    <w:rPr>
      <w:rFonts w:ascii="Times New Roman" w:eastAsia="宋体" w:hAnsi="Times New Roman" w:cs="Times New Roman"/>
      <w:bCs/>
      <w:spacing w:val="10"/>
      <w:sz w:val="24"/>
      <w:szCs w:val="24"/>
    </w:rPr>
  </w:style>
  <w:style w:type="paragraph" w:styleId="a5">
    <w:name w:val="Plain Text"/>
    <w:basedOn w:val="a"/>
    <w:link w:val="Char1"/>
    <w:qFormat/>
    <w:rsid w:val="00F6465F"/>
    <w:pPr>
      <w:widowControl w:val="0"/>
      <w:adjustRightInd/>
      <w:snapToGrid/>
      <w:spacing w:after="0"/>
      <w:jc w:val="both"/>
    </w:pPr>
    <w:rPr>
      <w:rFonts w:ascii="宋体" w:hAnsi="Courier New"/>
      <w:kern w:val="2"/>
      <w:sz w:val="21"/>
    </w:rPr>
  </w:style>
  <w:style w:type="character" w:customStyle="1" w:styleId="Char10">
    <w:name w:val="纯文本 Char1"/>
    <w:basedOn w:val="a0"/>
    <w:link w:val="a5"/>
    <w:uiPriority w:val="99"/>
    <w:semiHidden/>
    <w:rsid w:val="00F6465F"/>
    <w:rPr>
      <w:rFonts w:ascii="宋体" w:eastAsia="宋体" w:hAnsi="Courier New" w:cs="Courier New"/>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cgp.gov.cn&#65288;&#20013;&#22269;&#25919;&#24220;&#37319;&#36141;&#32593;&#65289;&#12289;www.gxzfcg.gov.cn&#65288;&#24191;&#35199;&#22766;&#26063;&#33258;&#27835;&#213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310</Words>
  <Characters>1773</Characters>
  <Application>Microsoft Office Word</Application>
  <DocSecurity>0</DocSecurity>
  <Lines>14</Lines>
  <Paragraphs>4</Paragraphs>
  <ScaleCrop>false</ScaleCrop>
  <Company/>
  <LinksUpToDate>false</LinksUpToDate>
  <CharactersWithSpaces>2079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2019-11-27T08:18:00Z</dcterms:modified>
</cp:coreProperties>
</file>