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3AA" w:rsidRDefault="001B33AA" w:rsidP="001B33AA">
      <w:pPr>
        <w:rPr>
          <w:rFonts w:ascii="黑体" w:eastAsia="黑体" w:hAnsi="黑体" w:hint="eastAsia"/>
          <w:sz w:val="32"/>
          <w:szCs w:val="32"/>
        </w:rPr>
      </w:pPr>
      <w:bookmarkStart w:id="0" w:name="_GoBack"/>
      <w:bookmarkEnd w:id="0"/>
    </w:p>
    <w:p w:rsidR="001B33AA" w:rsidRPr="00811BDE" w:rsidRDefault="001B33AA" w:rsidP="001B33AA">
      <w:pPr>
        <w:rPr>
          <w:rFonts w:ascii="黑体" w:eastAsia="黑体" w:hAnsi="黑体"/>
          <w:sz w:val="32"/>
          <w:szCs w:val="32"/>
        </w:rPr>
      </w:pPr>
      <w:r w:rsidRPr="00811BDE">
        <w:rPr>
          <w:rFonts w:ascii="黑体" w:eastAsia="黑体" w:hAnsi="黑体"/>
          <w:sz w:val="32"/>
          <w:szCs w:val="32"/>
        </w:rPr>
        <w:t>附件1</w:t>
      </w:r>
    </w:p>
    <w:p w:rsidR="001B33AA" w:rsidRPr="00811BDE" w:rsidRDefault="001B33AA" w:rsidP="001B33AA">
      <w:pPr>
        <w:jc w:val="center"/>
        <w:rPr>
          <w:rFonts w:eastAsia="方正小标宋简体"/>
          <w:sz w:val="32"/>
          <w:szCs w:val="32"/>
        </w:rPr>
      </w:pPr>
    </w:p>
    <w:p w:rsidR="001B33AA" w:rsidRPr="00811BDE" w:rsidRDefault="001B33AA" w:rsidP="001B33AA">
      <w:pPr>
        <w:spacing w:line="5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811BDE">
        <w:rPr>
          <w:rFonts w:ascii="方正小标宋简体" w:eastAsia="方正小标宋简体" w:hint="eastAsia"/>
          <w:sz w:val="36"/>
          <w:szCs w:val="36"/>
        </w:rPr>
        <w:t>广西农村“房地一体”不动产权籍调查工作流程</w:t>
      </w:r>
    </w:p>
    <w:p w:rsidR="001B33AA" w:rsidRPr="00811BDE" w:rsidRDefault="001B33AA" w:rsidP="001B33AA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</w:p>
    <w:p w:rsidR="001B33AA" w:rsidRPr="00811BDE" w:rsidRDefault="001B33AA" w:rsidP="001B33AA">
      <w:pPr>
        <w:spacing w:line="5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811BDE">
        <w:rPr>
          <w:rFonts w:eastAsia="仿宋_GB2312"/>
          <w:sz w:val="32"/>
          <w:szCs w:val="32"/>
        </w:rPr>
        <w:t>广西农村</w:t>
      </w:r>
      <w:r w:rsidRPr="00811BDE">
        <w:rPr>
          <w:rFonts w:eastAsia="仿宋_GB2312"/>
          <w:sz w:val="32"/>
          <w:szCs w:val="32"/>
        </w:rPr>
        <w:t>“</w:t>
      </w:r>
      <w:r w:rsidRPr="00811BDE">
        <w:rPr>
          <w:rFonts w:eastAsia="仿宋_GB2312"/>
          <w:sz w:val="32"/>
          <w:szCs w:val="32"/>
        </w:rPr>
        <w:t>房地一体</w:t>
      </w:r>
      <w:r w:rsidRPr="00811BDE">
        <w:rPr>
          <w:rFonts w:eastAsia="仿宋_GB2312"/>
          <w:sz w:val="32"/>
          <w:szCs w:val="32"/>
        </w:rPr>
        <w:t>”</w:t>
      </w:r>
      <w:r w:rsidRPr="00811BDE">
        <w:rPr>
          <w:rFonts w:eastAsia="仿宋_GB2312"/>
          <w:sz w:val="32"/>
          <w:szCs w:val="32"/>
        </w:rPr>
        <w:t>不动产权籍调查由市、县级人民政府统一组织，按照总调查的模式开展，采用</w:t>
      </w:r>
      <w:proofErr w:type="gramStart"/>
      <w:r w:rsidRPr="00811BDE">
        <w:rPr>
          <w:rFonts w:eastAsia="仿宋_GB2312"/>
          <w:sz w:val="32"/>
          <w:szCs w:val="32"/>
        </w:rPr>
        <w:t>内外业</w:t>
      </w:r>
      <w:proofErr w:type="gramEnd"/>
      <w:r w:rsidRPr="00811BDE">
        <w:rPr>
          <w:rFonts w:eastAsia="仿宋_GB2312"/>
          <w:sz w:val="32"/>
          <w:szCs w:val="32"/>
        </w:rPr>
        <w:t>相结合的方式开展权属状况调查，选择无人机倾斜摄影测量方法结合图解法、</w:t>
      </w:r>
      <w:proofErr w:type="gramStart"/>
      <w:r w:rsidRPr="00811BDE">
        <w:rPr>
          <w:rFonts w:eastAsia="仿宋_GB2312"/>
          <w:sz w:val="32"/>
          <w:szCs w:val="32"/>
        </w:rPr>
        <w:t>勘</w:t>
      </w:r>
      <w:proofErr w:type="gramEnd"/>
      <w:r w:rsidRPr="00811BDE">
        <w:rPr>
          <w:rFonts w:eastAsia="仿宋_GB2312"/>
          <w:sz w:val="32"/>
          <w:szCs w:val="32"/>
        </w:rPr>
        <w:t>丈法、解析法等方法进行不动产测量，形成权籍调查成果。总调查</w:t>
      </w:r>
      <w:r w:rsidRPr="00811BDE">
        <w:rPr>
          <w:rFonts w:eastAsia="仿宋_GB2312"/>
          <w:kern w:val="0"/>
          <w:sz w:val="32"/>
          <w:szCs w:val="32"/>
        </w:rPr>
        <w:t>工作流程如下：</w:t>
      </w:r>
    </w:p>
    <w:p w:rsidR="001B33AA" w:rsidRPr="00811BDE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kern w:val="0"/>
          <w:sz w:val="32"/>
          <w:szCs w:val="32"/>
        </w:rPr>
      </w:pPr>
      <w:r w:rsidRPr="00811BDE">
        <w:rPr>
          <w:rFonts w:ascii="Times New Roman" w:eastAsia="仿宋_GB2312" w:hAnsi="Times New Roman"/>
          <w:b/>
          <w:kern w:val="0"/>
          <w:sz w:val="32"/>
          <w:szCs w:val="32"/>
        </w:rPr>
        <w:t>一、准备工作</w:t>
      </w:r>
      <w:r w:rsidRPr="00811BDE">
        <w:rPr>
          <w:rFonts w:ascii="Times New Roman" w:eastAsia="仿宋_GB2312" w:hAnsi="Times New Roman"/>
          <w:kern w:val="0"/>
          <w:sz w:val="32"/>
          <w:szCs w:val="32"/>
        </w:rPr>
        <w:t>：制定工作方案，完成摸底调查、资料收集、技术设计、技术队伍确定、通告发布、表册与工具器材准备、人员培训和宣传发动等准备工作。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b/>
          <w:kern w:val="0"/>
          <w:sz w:val="32"/>
          <w:szCs w:val="32"/>
        </w:rPr>
        <w:t>二、资料收集整理</w:t>
      </w:r>
      <w:r w:rsidRPr="00811BDE">
        <w:rPr>
          <w:rFonts w:ascii="Times New Roman" w:eastAsia="仿宋_GB2312" w:hAnsi="Times New Roman"/>
          <w:sz w:val="32"/>
          <w:szCs w:val="32"/>
        </w:rPr>
        <w:t>：搜集权属资料、测绘成果、调查成果、其他资料，包括行政区划、房屋普查、标准地名等资料。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b/>
          <w:sz w:val="32"/>
          <w:szCs w:val="32"/>
        </w:rPr>
        <w:t>三、调查底图制作</w:t>
      </w:r>
      <w:r w:rsidRPr="00811BDE">
        <w:rPr>
          <w:rFonts w:ascii="Times New Roman" w:eastAsia="仿宋_GB2312" w:hAnsi="Times New Roman"/>
          <w:sz w:val="32"/>
          <w:szCs w:val="32"/>
        </w:rPr>
        <w:t>：采用现势性强的大比例尺（</w:t>
      </w:r>
      <w:r w:rsidRPr="00811BDE">
        <w:rPr>
          <w:rFonts w:ascii="Times New Roman" w:eastAsia="仿宋_GB2312" w:hAnsi="Times New Roman"/>
          <w:sz w:val="32"/>
          <w:szCs w:val="32"/>
        </w:rPr>
        <w:t>1:500-1:2000</w:t>
      </w:r>
      <w:r w:rsidRPr="00811BDE">
        <w:rPr>
          <w:rFonts w:ascii="Times New Roman" w:eastAsia="仿宋_GB2312" w:hAnsi="Times New Roman"/>
          <w:sz w:val="32"/>
          <w:szCs w:val="32"/>
        </w:rPr>
        <w:t>）地形图、正射影像图、三维模型等基础图件，标绘调查范围界线制作调查底图。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b/>
          <w:sz w:val="32"/>
          <w:szCs w:val="32"/>
        </w:rPr>
        <w:t>四、权属调查</w:t>
      </w:r>
      <w:r w:rsidRPr="00811BDE">
        <w:rPr>
          <w:rFonts w:ascii="Times New Roman" w:eastAsia="仿宋_GB2312" w:hAnsi="Times New Roman"/>
          <w:sz w:val="32"/>
          <w:szCs w:val="32"/>
        </w:rPr>
        <w:t>：按照《不动产权籍调查技术方案》（试行）的要求，开展土地和房屋权属调查、界址点（房角点）调查、绘制不动产单元草图并填写权籍调查表。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2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sz w:val="32"/>
          <w:szCs w:val="32"/>
        </w:rPr>
        <w:t>（一）对集体建设用地使用权宗地和宅基地使用权宗地，填写地籍调查表。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2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sz w:val="32"/>
          <w:szCs w:val="32"/>
        </w:rPr>
        <w:t>（二）如果其上存在房屋，则需填写房屋调查表。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2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sz w:val="32"/>
          <w:szCs w:val="32"/>
        </w:rPr>
        <w:t>（三）如果其上存在构（建）筑物，则需填写构（建）筑物</w:t>
      </w:r>
      <w:r w:rsidRPr="00811BDE">
        <w:rPr>
          <w:rFonts w:ascii="Times New Roman" w:eastAsia="仿宋_GB2312" w:hAnsi="Times New Roman"/>
          <w:sz w:val="32"/>
          <w:szCs w:val="32"/>
        </w:rPr>
        <w:lastRenderedPageBreak/>
        <w:t>调查表。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b/>
          <w:sz w:val="32"/>
          <w:szCs w:val="32"/>
        </w:rPr>
        <w:t>五、不动产测量</w:t>
      </w:r>
      <w:r w:rsidRPr="00811BDE">
        <w:rPr>
          <w:rFonts w:ascii="Times New Roman" w:eastAsia="仿宋_GB2312" w:hAnsi="Times New Roman"/>
          <w:sz w:val="32"/>
          <w:szCs w:val="32"/>
        </w:rPr>
        <w:t>：控制测量、权籍图测绘、测量报告编制等。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b/>
          <w:sz w:val="32"/>
          <w:szCs w:val="32"/>
        </w:rPr>
        <w:t>六、权籍调查结果公示</w:t>
      </w:r>
      <w:r w:rsidRPr="00811BDE">
        <w:rPr>
          <w:rFonts w:ascii="Times New Roman" w:eastAsia="仿宋_GB2312" w:hAnsi="Times New Roman"/>
          <w:sz w:val="32"/>
          <w:szCs w:val="32"/>
        </w:rPr>
        <w:t>：将权籍调查成果在村民会议或村民代表会上说明，</w:t>
      </w:r>
      <w:proofErr w:type="gramStart"/>
      <w:r w:rsidRPr="00811BDE">
        <w:rPr>
          <w:rFonts w:ascii="Times New Roman" w:eastAsia="仿宋_GB2312" w:hAnsi="Times New Roman"/>
          <w:sz w:val="32"/>
          <w:szCs w:val="32"/>
        </w:rPr>
        <w:t>并本集体经济</w:t>
      </w:r>
      <w:proofErr w:type="gramEnd"/>
      <w:r w:rsidRPr="00811BDE">
        <w:rPr>
          <w:rFonts w:ascii="Times New Roman" w:eastAsia="仿宋_GB2312" w:hAnsi="Times New Roman"/>
          <w:sz w:val="32"/>
          <w:szCs w:val="32"/>
        </w:rPr>
        <w:t>组织范围内进行公示（公示期不少于</w:t>
      </w:r>
      <w:r w:rsidRPr="00811BDE">
        <w:rPr>
          <w:rFonts w:ascii="Times New Roman" w:eastAsia="仿宋_GB2312" w:hAnsi="Times New Roman"/>
          <w:sz w:val="32"/>
          <w:szCs w:val="32"/>
        </w:rPr>
        <w:t>15</w:t>
      </w:r>
      <w:r w:rsidRPr="00811BDE">
        <w:rPr>
          <w:rFonts w:ascii="Times New Roman" w:eastAsia="仿宋_GB2312" w:hAnsi="Times New Roman"/>
          <w:sz w:val="32"/>
          <w:szCs w:val="32"/>
        </w:rPr>
        <w:t>天）。</w:t>
      </w:r>
    </w:p>
    <w:p w:rsidR="001B33AA" w:rsidRPr="00811BDE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sz w:val="32"/>
          <w:szCs w:val="32"/>
        </w:rPr>
      </w:pPr>
      <w:r w:rsidRPr="00811BDE">
        <w:rPr>
          <w:rFonts w:ascii="Times New Roman" w:eastAsia="仿宋_GB2312" w:hAnsi="Times New Roman"/>
          <w:b/>
          <w:sz w:val="32"/>
          <w:szCs w:val="32"/>
        </w:rPr>
        <w:t>七、调查成果整理：</w:t>
      </w:r>
      <w:r w:rsidRPr="00811BDE">
        <w:rPr>
          <w:rFonts w:ascii="Times New Roman" w:eastAsia="仿宋_GB2312" w:hAnsi="Times New Roman"/>
          <w:sz w:val="32"/>
          <w:szCs w:val="32"/>
        </w:rPr>
        <w:t>按照</w:t>
      </w:r>
      <w:r w:rsidRPr="00811BDE">
        <w:rPr>
          <w:rFonts w:ascii="Times New Roman" w:eastAsia="仿宋_GB2312" w:hAnsi="Times New Roman"/>
          <w:sz w:val="32"/>
          <w:szCs w:val="32"/>
        </w:rPr>
        <w:t>2020</w:t>
      </w:r>
      <w:r w:rsidRPr="00811BDE">
        <w:rPr>
          <w:rFonts w:ascii="Times New Roman" w:eastAsia="仿宋_GB2312" w:hAnsi="Times New Roman"/>
          <w:sz w:val="32"/>
          <w:szCs w:val="32"/>
        </w:rPr>
        <w:t>年</w:t>
      </w:r>
      <w:r w:rsidRPr="00811BDE">
        <w:rPr>
          <w:rFonts w:ascii="Times New Roman" w:eastAsia="仿宋_GB2312" w:hAnsi="Times New Roman"/>
          <w:sz w:val="32"/>
          <w:szCs w:val="32"/>
        </w:rPr>
        <w:t>12</w:t>
      </w:r>
      <w:r w:rsidRPr="00811BDE">
        <w:rPr>
          <w:rFonts w:ascii="Times New Roman" w:eastAsia="仿宋_GB2312" w:hAnsi="Times New Roman"/>
          <w:sz w:val="32"/>
          <w:szCs w:val="32"/>
        </w:rPr>
        <w:t>月</w:t>
      </w:r>
      <w:r w:rsidRPr="00811BDE">
        <w:rPr>
          <w:rFonts w:ascii="Times New Roman" w:eastAsia="仿宋_GB2312" w:hAnsi="Times New Roman"/>
          <w:sz w:val="32"/>
          <w:szCs w:val="32"/>
        </w:rPr>
        <w:t>11</w:t>
      </w:r>
      <w:r w:rsidRPr="00811BDE">
        <w:rPr>
          <w:rFonts w:ascii="Times New Roman" w:eastAsia="仿宋_GB2312" w:hAnsi="Times New Roman"/>
          <w:sz w:val="32"/>
          <w:szCs w:val="32"/>
        </w:rPr>
        <w:t>日下发的《农房一体不动产登记数据汇交包标准》要求，开展农村不动产调查成果整理工作，确保调查成果能够与已有不动产权籍及登记系统相衔接。</w:t>
      </w:r>
    </w:p>
    <w:p w:rsidR="001B33AA" w:rsidRPr="00811BDE" w:rsidRDefault="001B33AA" w:rsidP="001B33AA">
      <w:pPr>
        <w:pStyle w:val="Default"/>
        <w:spacing w:line="500" w:lineRule="exact"/>
        <w:ind w:firstLine="604"/>
        <w:rPr>
          <w:rFonts w:ascii="Times New Roman" w:eastAsia="仿宋_GB2312" w:hAnsi="Times New Roman" w:cs="Times New Roman"/>
          <w:sz w:val="32"/>
          <w:szCs w:val="32"/>
        </w:rPr>
      </w:pPr>
      <w:r w:rsidRPr="00811BDE">
        <w:rPr>
          <w:rFonts w:ascii="Times New Roman" w:eastAsia="仿宋_GB2312" w:hAnsi="Times New Roman" w:cs="Times New Roman"/>
          <w:b/>
          <w:sz w:val="32"/>
          <w:szCs w:val="32"/>
        </w:rPr>
        <w:t>八、权籍调查成果检查验收</w:t>
      </w:r>
      <w:r w:rsidRPr="00811BDE">
        <w:rPr>
          <w:rFonts w:ascii="Times New Roman" w:eastAsia="仿宋_GB2312" w:hAnsi="Times New Roman" w:cs="Times New Roman"/>
          <w:sz w:val="32"/>
          <w:szCs w:val="32"/>
        </w:rPr>
        <w:t>：各市、县自然资源主管部门组织开展权籍调查成果的质量检查验收（检查验收的内容主要包括：权属调查、控制测量、界址测量与权籍图测绘等）工作。各作业单位在完成不动产调查后，须对调查数据成果进行自检自评，再经各地自然资源主管部门委托有技术能力的第三方机构进行质检，质量检查合格并出具质检报告，方可进行验收，确保权籍调查成果质量合格。</w:t>
      </w:r>
    </w:p>
    <w:p w:rsidR="001B33AA" w:rsidRPr="001B33AA" w:rsidRDefault="001B33AA" w:rsidP="001B33AA">
      <w:pPr>
        <w:pStyle w:val="a6"/>
        <w:spacing w:line="500" w:lineRule="exact"/>
        <w:ind w:firstLineChars="188" w:firstLine="604"/>
        <w:rPr>
          <w:rFonts w:ascii="Times New Roman" w:eastAsia="仿宋_GB2312" w:hAnsi="Times New Roman"/>
          <w:sz w:val="32"/>
          <w:szCs w:val="32"/>
        </w:rPr>
        <w:sectPr w:rsidR="001B33AA" w:rsidRPr="001B33AA" w:rsidSect="00811BDE">
          <w:footerReference w:type="even" r:id="rId5"/>
          <w:footerReference w:type="default" r:id="rId6"/>
          <w:pgSz w:w="11906" w:h="16838" w:code="9"/>
          <w:pgMar w:top="1814" w:right="1474" w:bottom="1985" w:left="1588" w:header="0" w:footer="1588" w:gutter="0"/>
          <w:cols w:space="425"/>
          <w:docGrid w:type="lines" w:linePitch="312"/>
        </w:sectPr>
      </w:pPr>
      <w:r w:rsidRPr="00811BDE">
        <w:rPr>
          <w:rFonts w:ascii="Times New Roman" w:eastAsia="仿宋_GB2312" w:hAnsi="Times New Roman"/>
          <w:b/>
          <w:sz w:val="32"/>
          <w:szCs w:val="32"/>
        </w:rPr>
        <w:t>九、</w:t>
      </w:r>
      <w:r w:rsidRPr="00811BDE">
        <w:rPr>
          <w:rFonts w:ascii="Times New Roman" w:eastAsia="仿宋_GB2312" w:hAnsi="Times New Roman"/>
          <w:b/>
          <w:bCs/>
          <w:sz w:val="32"/>
          <w:szCs w:val="32"/>
        </w:rPr>
        <w:t>汇交入库</w:t>
      </w:r>
      <w:r w:rsidRPr="00811BDE">
        <w:rPr>
          <w:rFonts w:ascii="Times New Roman" w:eastAsia="仿宋_GB2312" w:hAnsi="Times New Roman"/>
          <w:sz w:val="32"/>
          <w:szCs w:val="32"/>
        </w:rPr>
        <w:t>：经市、县自然资源主管部门验收合格的权籍调查成果向广西壮族</w:t>
      </w:r>
      <w:r>
        <w:rPr>
          <w:rFonts w:ascii="Times New Roman" w:eastAsia="仿宋_GB2312" w:hAnsi="Times New Roman"/>
          <w:sz w:val="32"/>
          <w:szCs w:val="32"/>
        </w:rPr>
        <w:t>自治区自然资源信息中心汇交，由厅信息中心统一检查合格后进行</w:t>
      </w:r>
    </w:p>
    <w:p w:rsidR="001B33AA" w:rsidRDefault="001B33AA" w:rsidP="001B33AA">
      <w:pPr>
        <w:rPr>
          <w:rFonts w:eastAsia="仿宋_GB2312" w:hint="eastAsia"/>
          <w:sz w:val="32"/>
          <w:szCs w:val="32"/>
        </w:rPr>
      </w:pPr>
    </w:p>
    <w:p w:rsidR="001B33AA" w:rsidRDefault="001B33AA" w:rsidP="001B33AA">
      <w:pPr>
        <w:jc w:val="center"/>
        <w:rPr>
          <w:rFonts w:eastAsia="仿宋_GB2312" w:hint="eastAsia"/>
          <w:sz w:val="32"/>
          <w:szCs w:val="32"/>
        </w:rPr>
      </w:pPr>
      <w:r w:rsidRPr="00811BDE">
        <w:rPr>
          <w:rFonts w:eastAsia="方正小标宋简体"/>
          <w:sz w:val="32"/>
          <w:szCs w:val="32"/>
        </w:rPr>
        <w:t>权籍调查工作流程图</w:t>
      </w:r>
    </w:p>
    <w:p w:rsidR="001B33AA" w:rsidRPr="001B33AA" w:rsidRDefault="001B33AA" w:rsidP="001B33AA">
      <w:pPr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A7425EB" wp14:editId="64DF7519">
                <wp:simplePos x="0" y="0"/>
                <wp:positionH relativeFrom="column">
                  <wp:posOffset>-17780</wp:posOffset>
                </wp:positionH>
                <wp:positionV relativeFrom="paragraph">
                  <wp:posOffset>262890</wp:posOffset>
                </wp:positionV>
                <wp:extent cx="8753475" cy="5133975"/>
                <wp:effectExtent l="0" t="0" r="0" b="9525"/>
                <wp:wrapTight wrapText="bothSides">
                  <wp:wrapPolygon edited="0">
                    <wp:start x="6675" y="0"/>
                    <wp:lineTo x="2162" y="481"/>
                    <wp:lineTo x="1927" y="481"/>
                    <wp:lineTo x="1974" y="6412"/>
                    <wp:lineTo x="423" y="7694"/>
                    <wp:lineTo x="423" y="10259"/>
                    <wp:lineTo x="0" y="11141"/>
                    <wp:lineTo x="0" y="13946"/>
                    <wp:lineTo x="423" y="14106"/>
                    <wp:lineTo x="423" y="17232"/>
                    <wp:lineTo x="1269" y="17953"/>
                    <wp:lineTo x="1927" y="17953"/>
                    <wp:lineTo x="1974" y="21560"/>
                    <wp:lineTo x="21435" y="21560"/>
                    <wp:lineTo x="21482" y="641"/>
                    <wp:lineTo x="19132" y="240"/>
                    <wp:lineTo x="14243" y="0"/>
                    <wp:lineTo x="6675" y="0"/>
                  </wp:wrapPolygon>
                </wp:wrapTight>
                <wp:docPr id="22" name="组合 22" title="权籍调查工作流程他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53475" cy="5133975"/>
                          <a:chOff x="0" y="0"/>
                          <a:chExt cx="9570588" cy="5263239"/>
                        </a:xfrm>
                      </wpg:grpSpPr>
                      <wps:wsp>
                        <wps:cNvPr id="4" name="矩形 2"/>
                        <wps:cNvSpPr/>
                        <wps:spPr>
                          <a:xfrm>
                            <a:off x="817113" y="129264"/>
                            <a:ext cx="8753475" cy="513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859117" y="3135160"/>
                            <a:ext cx="969782" cy="18810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rPr>
                                  <w:rFonts w:ascii="仿宋_GB2312" w:eastAsia="仿宋_GB2312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无异议，签章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960830" y="4501432"/>
                            <a:ext cx="426108" cy="1926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rPr>
                                  <w:rFonts w:ascii="仿宋_GB2312" w:eastAsia="仿宋_GB2312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合格</w:t>
                              </w:r>
                            </w:p>
                            <w:p w:rsidR="001B33AA" w:rsidRPr="005D2503" w:rsidRDefault="001B33AA" w:rsidP="001B33AA">
                              <w:pPr>
                                <w:rPr>
                                  <w:rFonts w:hint="eastAsia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7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466356" y="2045990"/>
                            <a:ext cx="182400" cy="580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</a:ln>
                        </wps:spPr>
                        <wps:txbx>
                          <w:txbxContent>
                            <w:p w:rsidR="001B33AA" w:rsidRPr="00D97D02" w:rsidRDefault="001B33AA" w:rsidP="001B33AA">
                              <w:pPr>
                                <w:rPr>
                                  <w:rFonts w:ascii="仿宋_GB2312" w:eastAsia="仿宋_GB2312"/>
                                  <w:b/>
                                  <w:sz w:val="24"/>
                                </w:rPr>
                              </w:pPr>
                              <w:r w:rsidRPr="00D97D02"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有</w:t>
                              </w:r>
                            </w:p>
                            <w:p w:rsidR="001B33AA" w:rsidRPr="00D97D02" w:rsidRDefault="001B33AA" w:rsidP="001B33AA">
                              <w:pPr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</w:pPr>
                              <w:r w:rsidRPr="00D97D02"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异</w:t>
                              </w:r>
                            </w:p>
                            <w:p w:rsidR="001B33AA" w:rsidRPr="00D97D02" w:rsidRDefault="001B33AA" w:rsidP="001B33AA">
                              <w:pPr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</w:pPr>
                              <w:r w:rsidRPr="00D97D02"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议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2721902"/>
                            <a:ext cx="198729" cy="6657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1B33AA" w:rsidRPr="00D97D02" w:rsidRDefault="001B33AA" w:rsidP="001B33AA">
                              <w:pPr>
                                <w:rPr>
                                  <w:rFonts w:ascii="仿宋_GB2312" w:eastAsia="仿宋_GB2312"/>
                                  <w:b/>
                                  <w:sz w:val="24"/>
                                </w:rPr>
                              </w:pPr>
                              <w:r w:rsidRPr="00D97D02"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不</w:t>
                              </w:r>
                            </w:p>
                            <w:p w:rsidR="001B33AA" w:rsidRPr="00D97D02" w:rsidRDefault="001B33AA" w:rsidP="001B33AA">
                              <w:pPr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</w:pPr>
                              <w:r w:rsidRPr="00D97D02"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合</w:t>
                              </w:r>
                            </w:p>
                            <w:p w:rsidR="001B33AA" w:rsidRDefault="001B33AA" w:rsidP="001B33AA">
                              <w:pPr>
                                <w:rPr>
                                  <w:rFonts w:ascii="仿宋_GB2312" w:eastAsia="仿宋_GB2312" w:hint="eastAsia"/>
                                  <w:b/>
                                  <w:color w:val="FF0000"/>
                                  <w:sz w:val="24"/>
                                </w:rPr>
                              </w:pPr>
                              <w:r w:rsidRPr="00D97D02">
                                <w:rPr>
                                  <w:rFonts w:ascii="仿宋_GB2312" w:eastAsia="仿宋_GB2312" w:hint="eastAsia"/>
                                  <w:b/>
                                  <w:sz w:val="24"/>
                                </w:rPr>
                                <w:t>格</w:t>
                              </w:r>
                            </w:p>
                            <w:p w:rsidR="001B33AA" w:rsidRDefault="001B33AA" w:rsidP="001B33AA">
                              <w:pPr>
                                <w:rPr>
                                  <w:rFonts w:ascii="仿宋_GB2312" w:eastAsia="仿宋_GB2312" w:hint="eastAsia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9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5" y="133357"/>
                            <a:ext cx="1733365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准备工作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0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5" y="678561"/>
                            <a:ext cx="1732790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资料收集整理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1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4" y="1181817"/>
                            <a:ext cx="1727437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调查底图制作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2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4" y="1717642"/>
                            <a:ext cx="1727630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权属调查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5649" y="2276601"/>
                            <a:ext cx="1727629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不动产测量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4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4" y="2796338"/>
                            <a:ext cx="1727630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权籍调查结果公示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5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5" y="3350379"/>
                            <a:ext cx="1724657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调查成果整理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6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4" y="3874678"/>
                            <a:ext cx="1733937" cy="61449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权籍调查成果</w:t>
                              </w:r>
                            </w:p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检查验收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7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89377" y="0"/>
                            <a:ext cx="3276383" cy="596623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ascii="仿宋" w:eastAsia="仿宋" w:hAnsi="仿宋"/>
                                </w:rPr>
                              </w:pPr>
                              <w:r>
                                <w:rPr>
                                  <w:rFonts w:ascii="仿宋" w:eastAsia="仿宋" w:hAnsi="仿宋" w:cs="Times New Roman" w:hint="eastAsia"/>
                                </w:rPr>
                                <w:t>制定工作方案、完成摸底调查、资料收集、技术设计、技术队伍确定、通告发布、表册与工具器材准备、人员培训和宣传发动等准备工作</w:t>
                              </w:r>
                            </w:p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ascii="Calibri" w:hAnsi="Calibri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8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83434" y="706341"/>
                            <a:ext cx="3260898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 w:line="360" w:lineRule="auto"/>
                              </w:pPr>
                              <w:r>
                                <w:rPr>
                                  <w:rFonts w:ascii="仿宋" w:eastAsia="仿宋" w:hAnsi="仿宋" w:cs="Times New Roman" w:hint="eastAsia"/>
                                </w:rPr>
                                <w:t>收集权属资料、测绘成果、调查成果等资料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19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91464" y="1143717"/>
                            <a:ext cx="3260898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 w:line="360" w:lineRule="auto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采用大比例尺</w:t>
                              </w:r>
                              <w:r>
                                <w:rPr>
                                  <w:rFonts w:ascii="Times New Roman" w:eastAsia="仿宋" w:hAnsi="Times New Roman" w:cs="Times New Roman" w:hint="eastAsia"/>
                                </w:rPr>
                                <w:t>（</w:t>
                              </w:r>
                              <w:r>
                                <w:rPr>
                                  <w:rFonts w:ascii="Times New Roman" w:eastAsia="仿宋" w:hAnsi="Times New Roman" w:cs="Times New Roman"/>
                                </w:rPr>
                                <w:t>1:500-1:2000</w:t>
                              </w:r>
                              <w:r>
                                <w:rPr>
                                  <w:rFonts w:ascii="Times New Roman" w:eastAsia="仿宋" w:hAnsi="Times New Roman" w:cs="Times New Roman" w:hint="eastAsia"/>
                                </w:rPr>
                                <w:t>）</w:t>
                              </w:r>
                              <w:r>
                                <w:rPr>
                                  <w:rFonts w:ascii="Times New Roman" w:eastAsia="仿宋" w:hAnsi="Times New Roman" w:cs="Times New Roman" w:hint="eastAsia"/>
                                </w:rPr>
                                <w:t>图件</w:t>
                              </w: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制作底图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20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98919" y="1580874"/>
                            <a:ext cx="3260898" cy="441868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开展土地和房屋权属调查、界址点（房角点）调查、绘制不动产单元草图并填写权籍调查表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21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98345" y="2252505"/>
                            <a:ext cx="3260898" cy="446671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开展控制测量、权籍图测绘、面积计算、测量报告编制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2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86751" y="2846207"/>
                            <a:ext cx="3266524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 w:line="360" w:lineRule="auto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在本集体经济组织范围公示</w:t>
                              </w:r>
                              <w:r>
                                <w:rPr>
                                  <w:rFonts w:ascii="Times New Roman" w:eastAsia="仿宋" w:hAnsi="Times New Roman" w:cs="Times New Roman" w:hint="eastAsia"/>
                                </w:rPr>
                                <w:t>（不少于</w:t>
                              </w:r>
                              <w:r>
                                <w:rPr>
                                  <w:rFonts w:ascii="Times New Roman" w:eastAsia="仿宋" w:hAnsi="Times New Roman" w:cs="Times New Roman"/>
                                </w:rPr>
                                <w:t>15</w:t>
                              </w:r>
                              <w:r>
                                <w:rPr>
                                  <w:rFonts w:ascii="Times New Roman" w:eastAsia="仿宋" w:hAnsi="Times New Roman" w:cs="Times New Roman" w:hint="eastAsia"/>
                                </w:rPr>
                                <w:t>天）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24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73327" y="3321518"/>
                            <a:ext cx="3260898" cy="424706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开展农村不动产调查成果整理，确保调查成果与已有不动产权籍及登记系统相衔接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25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992377" y="3963579"/>
                            <a:ext cx="3260898" cy="449396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县级自然资源主管部门按照“三检一验”组织开展权籍调查成果质量检查验收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26" name="下箭头 24"/>
                        <wps:cNvSpPr/>
                        <wps:spPr>
                          <a:xfrm>
                            <a:off x="1735316" y="472204"/>
                            <a:ext cx="68820" cy="180916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7" name="下箭头 25"/>
                        <wps:cNvSpPr/>
                        <wps:spPr>
                          <a:xfrm>
                            <a:off x="1723232" y="1505967"/>
                            <a:ext cx="74554" cy="193268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下箭头 26"/>
                        <wps:cNvSpPr/>
                        <wps:spPr>
                          <a:xfrm>
                            <a:off x="1716882" y="2041792"/>
                            <a:ext cx="68820" cy="212194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下箭头 27"/>
                        <wps:cNvSpPr/>
                        <wps:spPr>
                          <a:xfrm>
                            <a:off x="1712135" y="2589971"/>
                            <a:ext cx="68820" cy="186386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0" name="下箭头 28"/>
                        <wps:cNvSpPr/>
                        <wps:spPr>
                          <a:xfrm>
                            <a:off x="1704291" y="3109158"/>
                            <a:ext cx="87171" cy="231119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1" name="下箭头 29"/>
                        <wps:cNvSpPr/>
                        <wps:spPr>
                          <a:xfrm>
                            <a:off x="1704291" y="3674515"/>
                            <a:ext cx="68820" cy="200150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2" name="直接连接符 30"/>
                        <wps:cNvCnPr/>
                        <wps:spPr>
                          <a:xfrm>
                            <a:off x="2633029" y="287137"/>
                            <a:ext cx="350406" cy="2867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" name="直接连接符 31"/>
                        <wps:cNvCnPr/>
                        <wps:spPr>
                          <a:xfrm>
                            <a:off x="2633601" y="839838"/>
                            <a:ext cx="3498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4" name="直接连接符 32"/>
                        <wps:cNvCnPr/>
                        <wps:spPr>
                          <a:xfrm>
                            <a:off x="2625680" y="1314405"/>
                            <a:ext cx="3498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直接连接符 33"/>
                        <wps:cNvCnPr/>
                        <wps:spPr>
                          <a:xfrm>
                            <a:off x="2633643" y="1856793"/>
                            <a:ext cx="3498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6" name="直接连接符 34"/>
                        <wps:cNvCnPr/>
                        <wps:spPr>
                          <a:xfrm>
                            <a:off x="2636918" y="2460527"/>
                            <a:ext cx="3498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直接连接符 35"/>
                        <wps:cNvCnPr/>
                        <wps:spPr>
                          <a:xfrm>
                            <a:off x="2625680" y="2919881"/>
                            <a:ext cx="3498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直接连接符 36"/>
                        <wps:cNvCnPr/>
                        <wps:spPr>
                          <a:xfrm>
                            <a:off x="2627293" y="3506416"/>
                            <a:ext cx="3498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直接连接符 37"/>
                        <wps:cNvCnPr/>
                        <wps:spPr>
                          <a:xfrm>
                            <a:off x="2641631" y="4179632"/>
                            <a:ext cx="3498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0" name="直接连接符 38"/>
                        <wps:cNvCnPr/>
                        <wps:spPr>
                          <a:xfrm flipV="1">
                            <a:off x="6269567" y="283654"/>
                            <a:ext cx="645183" cy="2867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1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6914749" y="85152"/>
                            <a:ext cx="1662064" cy="40987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ascii="仿宋" w:eastAsia="仿宋" w:hAnsi="仿宋" w:cs="Times New Roman"/>
                                </w:rPr>
                              </w:pPr>
                              <w:r>
                                <w:rPr>
                                  <w:rFonts w:ascii="仿宋" w:eastAsia="仿宋" w:hAnsi="仿宋" w:cs="Times New Roman" w:hint="eastAsia"/>
                                </w:rPr>
                                <w:t>县级人民政府负责，自然资源部门牵头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42" name="直接连接符 40"/>
                        <wps:cNvCnPr/>
                        <wps:spPr>
                          <a:xfrm flipV="1">
                            <a:off x="6252362" y="823196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直接连接符 41"/>
                        <wps:cNvCnPr/>
                        <wps:spPr>
                          <a:xfrm flipV="1">
                            <a:off x="6262049" y="1286942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4" name="直接连接符 42"/>
                        <wps:cNvCnPr/>
                        <wps:spPr>
                          <a:xfrm flipV="1">
                            <a:off x="6263258" y="1812427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5" name="直接连接符 43"/>
                        <wps:cNvCnPr/>
                        <wps:spPr>
                          <a:xfrm flipV="1">
                            <a:off x="6263382" y="2458233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6" name="直接连接符 44"/>
                        <wps:cNvCnPr/>
                        <wps:spPr>
                          <a:xfrm flipV="1">
                            <a:off x="6252362" y="2974658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6878620" y="2657760"/>
                            <a:ext cx="1698193" cy="624914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自然资源部门组织，乡镇政府、村委、技术队伍配合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48" name="直接连接符 46"/>
                        <wps:cNvCnPr/>
                        <wps:spPr>
                          <a:xfrm>
                            <a:off x="6907232" y="820788"/>
                            <a:ext cx="16120" cy="1642033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9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6913827" y="1312426"/>
                            <a:ext cx="1653461" cy="471648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811BDE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eastAsia="仿宋" w:hAnsi="仿宋" w:cs="Times New Roman"/>
                                  <w:sz w:val="21"/>
                                  <w:szCs w:val="21"/>
                                </w:rPr>
                              </w:pPr>
                              <w:r w:rsidRPr="00811BDE">
                                <w:rPr>
                                  <w:rFonts w:eastAsia="仿宋" w:hAnsi="仿宋" w:cs="Times New Roman" w:hint="eastAsia"/>
                                  <w:sz w:val="21"/>
                                  <w:szCs w:val="21"/>
                                </w:rPr>
                                <w:t>技术队伍负责，自然资源部门加强过程监督检查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50" name="直接连接符 48"/>
                        <wps:cNvCnPr/>
                        <wps:spPr>
                          <a:xfrm flipV="1">
                            <a:off x="6233437" y="3554922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1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6888368" y="3450267"/>
                            <a:ext cx="1688445" cy="232457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技术队伍负责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52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9665" y="4697145"/>
                            <a:ext cx="1723613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Pr="005D2503" w:rsidRDefault="001B33AA" w:rsidP="001B33AA">
                              <w:pPr>
                                <w:pStyle w:val="a5"/>
                                <w:spacing w:before="0" w:beforeAutospacing="0" w:after="0" w:afterAutospacing="0" w:line="460" w:lineRule="exact"/>
                                <w:jc w:val="center"/>
                                <w:rPr>
                                  <w:rFonts w:ascii="仿宋_GB2312" w:eastAsia="仿宋_GB2312" w:hAnsi="黑体" w:cs="Times New Roman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5D2503">
                                <w:rPr>
                                  <w:rFonts w:ascii="仿宋_GB2312" w:eastAsia="仿宋_GB2312" w:hAnsi="黑体" w:cs="Times New Roman" w:hint="eastAsia"/>
                                  <w:b/>
                                  <w:sz w:val="30"/>
                                  <w:szCs w:val="30"/>
                                </w:rPr>
                                <w:t>汇交入库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53" name="直接连接符 51"/>
                        <wps:cNvCnPr/>
                        <wps:spPr>
                          <a:xfrm>
                            <a:off x="2629844" y="4827378"/>
                            <a:ext cx="37523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4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3027719" y="4663703"/>
                            <a:ext cx="3260898" cy="3051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 w:line="360" w:lineRule="auto"/>
                                <w:rPr>
                                  <w:rFonts w:eastAsia="仿宋" w:hAnsi="仿宋" w:cs="Times New Roman"/>
                                </w:rPr>
                              </w:pPr>
                              <w:proofErr w:type="gramStart"/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向厅信息中心</w:t>
                              </w:r>
                              <w:proofErr w:type="gramEnd"/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汇交，由厅信息中心统一入库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55" name="下箭头 53"/>
                        <wps:cNvSpPr/>
                        <wps:spPr>
                          <a:xfrm>
                            <a:off x="1695172" y="4506464"/>
                            <a:ext cx="74554" cy="180651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6" name="直接连接符 54"/>
                        <wps:cNvCnPr/>
                        <wps:spPr>
                          <a:xfrm flipV="1">
                            <a:off x="6293254" y="4817406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7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6923351" y="4595162"/>
                            <a:ext cx="1653461" cy="44011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  <w:rPr>
                                  <w:rFonts w:eastAsia="仿宋" w:hAnsi="仿宋" w:cs="Times New Roman"/>
                                </w:rPr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厅信息中心牵头，登记中心配合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58" name="直接连接符 56"/>
                        <wps:cNvCnPr/>
                        <wps:spPr>
                          <a:xfrm flipV="1">
                            <a:off x="6269150" y="4183688"/>
                            <a:ext cx="645183" cy="2294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9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6911882" y="4077879"/>
                            <a:ext cx="1664931" cy="22312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:rsidR="001B33AA" w:rsidRDefault="001B33AA" w:rsidP="001B33AA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仿宋" w:hAnsi="仿宋" w:cs="Times New Roman" w:hint="eastAsia"/>
                                </w:rPr>
                                <w:t>县级自然资源部门负责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s:wsp>
                        <wps:cNvPr id="60" name="肘形连接符 58"/>
                        <wps:cNvCnPr>
                          <a:stCxn id="14" idx="1"/>
                          <a:endCxn id="10" idx="1"/>
                        </wps:cNvCnPr>
                        <wps:spPr>
                          <a:xfrm rot="10800000">
                            <a:off x="899664" y="1870192"/>
                            <a:ext cx="12700" cy="2311734"/>
                          </a:xfrm>
                          <a:prstGeom prst="bentConnector3">
                            <a:avLst>
                              <a:gd name="adj1" fmla="val 5250000"/>
                            </a:avLst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1" name="肘形连接符 59"/>
                        <wps:cNvCnPr/>
                        <wps:spPr>
                          <a:xfrm rot="10800000">
                            <a:off x="899664" y="1870192"/>
                            <a:ext cx="12700" cy="1078696"/>
                          </a:xfrm>
                          <a:prstGeom prst="bentConnector3">
                            <a:avLst>
                              <a:gd name="adj1" fmla="val 1800000"/>
                            </a:avLst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62" name="下箭头 60"/>
                        <wps:cNvSpPr/>
                        <wps:spPr>
                          <a:xfrm>
                            <a:off x="1722856" y="982427"/>
                            <a:ext cx="68580" cy="180340"/>
                          </a:xfrm>
                          <a:prstGeom prst="downArrow">
                            <a:avLst/>
                          </a:prstGeom>
                          <a:solidFill>
                            <a:sysClr val="windowText" lastClr="000000"/>
                          </a:solidFill>
                          <a:ln w="3175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B33AA" w:rsidRDefault="001B33AA" w:rsidP="001B33AA"/>
                          </w:txbxContent>
                        </wps:txbx>
                        <wps:bodyPr rot="0" spcFirstLastPara="0" vert="horz" wrap="square" lIns="82579" tIns="41290" rIns="82579" bIns="4129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2" o:spid="_x0000_s1026" alt="标题: 权籍调查工作流程他" style="position:absolute;left:0;text-align:left;margin-left:-1.4pt;margin-top:20.7pt;width:689.25pt;height:404.25pt;z-index:-251654144;mso-width-relative:margin;mso-height-relative:margin" coordsize="95705,52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">
                <v:rect id="矩形 2" o:spid="_x0000_s1027" style="position:absolute;left:8171;top:1292;width:87534;height:51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RAhsMA&#10;AADaAAAADwAAAGRycy9kb3ducmV2LnhtbESPQWvCQBSE74L/YXlCL6KbFpE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RAhsMAAADaAAAADwAAAAAAAAAAAAAAAACYAgAAZHJzL2Rv&#10;d25yZXYueG1sUEsFBgAAAAAEAAQA9QAAAIgDAAAAAA==&#10;" filled="f" stroked="f"/>
                <v:rect id="Rectangle 4" o:spid="_x0000_s1028" style="position:absolute;left:18591;top:31351;width:9697;height:1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UejcUA&#10;AADaAAAADwAAAGRycy9kb3ducmV2LnhtbESPW2vCQBSE3wv9D8sp+CJ1U6VW0mykKIpQQbzQ50P2&#10;5NJmz8bsauK/7xaEPg4z8w2TzHtTiyu1rrKs4GUUgSDOrK64UHA6rp5nIJxH1lhbJgU3cjBPHx8S&#10;jLXteE/Xgy9EgLCLUUHpfRNL6bKSDLqRbYiDl9vWoA+yLaRusQtwU8txFE2lwYrDQokNLUrKfg4X&#10;o2CzO36ddee232+TfLX/XONwmZ+VGjz1H+8gPPX+P3xvb7SCV/i7Em6AT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5R6NxQAAANoAAAAPAAAAAAAAAAAAAAAAAJgCAABkcnMv&#10;ZG93bnJldi54bWxQSwUGAAAAAAQABAD1AAAAigMAAAAA&#10;" fillcolor="window" strokecolor="windowText" strokeweight=".25pt">
                  <v:textbox inset="0,0,0,0">
                    <w:txbxContent>
                      <w:p w:rsidR="001B33AA" w:rsidRDefault="001B33AA" w:rsidP="001B33AA">
                        <w:pPr>
                          <w:rPr>
                            <w:rFonts w:ascii="仿宋_GB2312" w:eastAsia="仿宋_GB2312"/>
                            <w:b/>
                            <w:sz w:val="24"/>
                          </w:rPr>
                        </w:pPr>
                        <w:r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无异议，签章</w:t>
                        </w:r>
                      </w:p>
                    </w:txbxContent>
                  </v:textbox>
                </v:rect>
                <v:rect id="Rectangle 5" o:spid="_x0000_s1029" style="position:absolute;left:19608;top:45014;width:4261;height:19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2chb8A&#10;AADaAAAADwAAAGRycy9kb3ducmV2LnhtbESPT4vCMBTE78J+h/AW9qbp7qFKNYoIi8J68d/90Tyb&#10;YPNSmth2v70RBI/DzPyGWawGV4uO2mA9K/ieZCCIS68tVwrOp9/xDESIyBprz6TgnwKslh+jBRba&#10;93yg7hgrkSAcClRgYmwKKUNpyGGY+IY4eVffOoxJtpXULfYJ7mr5k2W5dGg5LRhsaGOovB3vToH1&#10;lqputkPT5/vLbWr4L1y3Sn19Dus5iEhDfIdf7Z1WkMPzSroBcvk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BPZyFvwAAANoAAAAPAAAAAAAAAAAAAAAAAJgCAABkcnMvZG93bnJl&#10;di54bWxQSwUGAAAAAAQABAD1AAAAhAMAAAAA&#10;" strokecolor="windowText" strokeweight=".25pt">
                  <v:textbox inset="0,0,0,0">
                    <w:txbxContent>
                      <w:p w:rsidR="001B33AA" w:rsidRDefault="001B33AA" w:rsidP="001B33AA">
                        <w:pPr>
                          <w:rPr>
                            <w:rFonts w:ascii="仿宋_GB2312" w:eastAsia="仿宋_GB2312"/>
                            <w:b/>
                            <w:sz w:val="24"/>
                          </w:rPr>
                        </w:pPr>
                        <w:r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合格</w:t>
                        </w:r>
                      </w:p>
                      <w:p w:rsidR="001B33AA" w:rsidRPr="005D2503" w:rsidRDefault="001B33AA" w:rsidP="001B33AA">
                        <w:pPr>
                          <w:rPr>
                            <w:rFonts w:hint="eastAsia"/>
                            <w:sz w:val="24"/>
                          </w:rPr>
                        </w:pPr>
                      </w:p>
                    </w:txbxContent>
                  </v:textbox>
                </v:rect>
                <v:rect id="Rectangle 18" o:spid="_x0000_s1030" style="position:absolute;left:4663;top:20459;width:1824;height:58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E5HsAA&#10;AADaAAAADwAAAGRycy9kb3ducmV2LnhtbESPwWrDMBBE74X8g9hAb42cHhLjRDEhEGpIL3Xb+2Jt&#10;LBFrZSzFdv6+KhR6HGbmDbMvZ9eJkYZgPStYrzIQxI3XllsFX5/nlxxEiMgaO8+k4EEBysPiaY+F&#10;9hN/0FjHViQIhwIVmBj7QsrQGHIYVr4nTt7VDw5jkkMr9YBTgrtOvmbZRjq0nBYM9nQy1Nzqu1Ng&#10;vaV2zCs00+b9+7Y1fAnXN6Wel/NxByLSHP/Df+1KK9jC75V0A+Th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nE5HsAAAADaAAAADwAAAAAAAAAAAAAAAACYAgAAZHJzL2Rvd25y&#10;ZXYueG1sUEsFBgAAAAAEAAQA9QAAAIUDAAAAAA==&#10;" strokecolor="windowText" strokeweight=".25pt">
                  <v:textbox inset="0,0,0,0">
                    <w:txbxContent>
                      <w:p w:rsidR="001B33AA" w:rsidRPr="00D97D02" w:rsidRDefault="001B33AA" w:rsidP="001B33AA">
                        <w:pPr>
                          <w:rPr>
                            <w:rFonts w:ascii="仿宋_GB2312" w:eastAsia="仿宋_GB2312"/>
                            <w:b/>
                            <w:sz w:val="24"/>
                          </w:rPr>
                        </w:pPr>
                        <w:r w:rsidRPr="00D97D02"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有</w:t>
                        </w:r>
                      </w:p>
                      <w:p w:rsidR="001B33AA" w:rsidRPr="00D97D02" w:rsidRDefault="001B33AA" w:rsidP="001B33AA">
                        <w:pPr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</w:pPr>
                        <w:r w:rsidRPr="00D97D02"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异</w:t>
                        </w:r>
                      </w:p>
                      <w:p w:rsidR="001B33AA" w:rsidRPr="00D97D02" w:rsidRDefault="001B33AA" w:rsidP="001B33AA">
                        <w:pPr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</w:pPr>
                        <w:r w:rsidRPr="00D97D02"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议</w:t>
                        </w:r>
                      </w:p>
                    </w:txbxContent>
                  </v:textbox>
                </v:rect>
                <v:rect id="Rectangle 22" o:spid="_x0000_s1031" style="position:absolute;top:27219;width:1987;height:66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SxE8IA&#10;AADaAAAADwAAAGRycy9kb3ducmV2LnhtbERPy2rCQBTdC/2H4Ra6KTppCyrRMYglRaggPnB9ydw8&#10;2sydJDNN0r/vLAouD+e9TkZTi546V1lW8DKLQBBnVldcKLhe0ukShPPIGmvLpOCXHCSbh8kaY20H&#10;PlF/9oUIIexiVFB638RSuqwkg25mG+LA5bYz6APsCqk7HEK4qeVrFM2lwYpDQ4kN7UrKvs8/RsH+&#10;eLm1enCHr8Vbnp4+P/D5PW+VenoctysQnkZ/F/+791pB2BquhBs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5LETwgAAANoAAAAPAAAAAAAAAAAAAAAAAJgCAABkcnMvZG93&#10;bnJldi54bWxQSwUGAAAAAAQABAD1AAAAhwMAAAAA&#10;" fillcolor="window" strokecolor="windowText" strokeweight=".25pt">
                  <v:textbox inset="0,0,0,0">
                    <w:txbxContent>
                      <w:p w:rsidR="001B33AA" w:rsidRPr="00D97D02" w:rsidRDefault="001B33AA" w:rsidP="001B33AA">
                        <w:pPr>
                          <w:rPr>
                            <w:rFonts w:ascii="仿宋_GB2312" w:eastAsia="仿宋_GB2312"/>
                            <w:b/>
                            <w:sz w:val="24"/>
                          </w:rPr>
                        </w:pPr>
                        <w:r w:rsidRPr="00D97D02"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不</w:t>
                        </w:r>
                      </w:p>
                      <w:p w:rsidR="001B33AA" w:rsidRPr="00D97D02" w:rsidRDefault="001B33AA" w:rsidP="001B33AA">
                        <w:pPr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</w:pPr>
                        <w:r w:rsidRPr="00D97D02"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合</w:t>
                        </w:r>
                      </w:p>
                      <w:p w:rsidR="001B33AA" w:rsidRDefault="001B33AA" w:rsidP="001B33AA">
                        <w:pPr>
                          <w:rPr>
                            <w:rFonts w:ascii="仿宋_GB2312" w:eastAsia="仿宋_GB2312" w:hint="eastAsia"/>
                            <w:b/>
                            <w:color w:val="FF0000"/>
                            <w:sz w:val="24"/>
                          </w:rPr>
                        </w:pPr>
                        <w:r w:rsidRPr="00D97D02">
                          <w:rPr>
                            <w:rFonts w:ascii="仿宋_GB2312" w:eastAsia="仿宋_GB2312" w:hint="eastAsia"/>
                            <w:b/>
                            <w:sz w:val="24"/>
                          </w:rPr>
                          <w:t>格</w:t>
                        </w:r>
                      </w:p>
                      <w:p w:rsidR="001B33AA" w:rsidRDefault="001B33AA" w:rsidP="001B33AA">
                        <w:pPr>
                          <w:rPr>
                            <w:rFonts w:ascii="仿宋_GB2312" w:eastAsia="仿宋_GB2312" w:hint="eastAsia"/>
                            <w:sz w:val="24"/>
                          </w:rPr>
                        </w:pPr>
                      </w:p>
                    </w:txbxContent>
                  </v:textbox>
                </v:rect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AutoShape 24" o:spid="_x0000_s1032" type="#_x0000_t109" style="position:absolute;left:8996;top:1333;width:17334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WLLcYA&#10;AADaAAAADwAAAGRycy9kb3ducmV2LnhtbESPW2vCQBSE3wv+h+UIfaubtlBqzCpF6AVB8UbQt0P2&#10;mESzZ9PsauK/7woFH4eZ+YZJJp2pxIUaV1pW8DyIQBBnVpecK9huPp/eQTiPrLGyTAqu5GAy7j0k&#10;GGvb8ooua5+LAGEXo4LC+zqW0mUFGXQDWxMH72Abgz7IJpe6wTbATSVfouhNGiw5LBRY07Sg7LQ+&#10;GwW77TV9/V18L81mcZq15/3X7DhPlXrsdx8jEJ46fw//t3+0giHcroQbIM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WLLcYAAADaAAAADwAAAAAAAAAAAAAAAACYAgAAZHJz&#10;L2Rvd25yZXYueG1sUEsFBgAAAAAEAAQA9QAAAIsDAAAAAA=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准备工作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33" type="#_x0000_t109" style="position:absolute;left:8996;top:6785;width:17328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pza8cA&#10;AADbAAAADwAAAGRycy9kb3ducmV2LnhtbESPT2vCQBDF70K/wzIFb7qxgkh0lSL0D4LSqoi9Ddlp&#10;kpqdTbOrid++cxB6m+G9ee8382XnKnWlJpSeDYyGCSjizNuScwOH/ctgCipEZIuVZzJwowDLxUNv&#10;jqn1LX/SdRdzJSEcUjRQxFinWoesIIdh6Gti0b594zDK2uTaNthKuKv0U5JMtMOSpaHAmlYFZefd&#10;xRk4HW7H8e/27cPtt+d1e/l6Xf9sjsb0H7vnGahIXfw336/freALvfwiA+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6c2vHAAAA2wAAAA8AAAAAAAAAAAAAAAAAmAIAAGRy&#10;cy9kb3ducmV2LnhtbFBLBQYAAAAABAAEAPUAAACMAwAAAAA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资料收集整理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34" type="#_x0000_t109" style="position:absolute;left:8996;top:11818;width:17275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bW8MQA&#10;AADbAAAADwAAAGRycy9kb3ducmV2LnhtbERPTWvCQBC9F/wPywi91Y0WRNKsIoJaBMWqhPY2ZMck&#10;mp1Ns6uJ/75bKPQ2j/c5yawzlbhT40rLCoaDCARxZnXJuYLTcfkyAeE8ssbKMil4kIPZtPeUYKxt&#10;yx90P/hchBB2MSoovK9jKV1WkEE3sDVx4M62MegDbHKpG2xDuKnkKIrG0mDJoaHAmhYFZdfDzSj4&#10;PD3S1+/dem+Ou+umvX2tNpdtqtRzv5u/gfDU+X/xn/tdh/lD+P0lHCC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21vDEAAAA2wAAAA8AAAAAAAAAAAAAAAAAmAIAAGRycy9k&#10;b3ducmV2LnhtbFBLBQYAAAAABAAEAPUAAACJAwAAAAA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调查底图制作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35" type="#_x0000_t109" style="position:absolute;left:8996;top:17176;width:17276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RIh8MA&#10;AADbAAAADwAAAGRycy9kb3ducmV2LnhtbERPTWvCQBC9C/0PyxS86aYKIqmriFAVQbEq0t6G7JhE&#10;s7Mxu5r4712h0Ns83ueMJo0pxJ0ql1tW8NGNQBAnVuecKjjsvzpDEM4jaywsk4IHOZiM31ojjLWt&#10;+ZvuO5+KEMIuRgWZ92UspUsyMui6tiQO3MlWBn2AVSp1hXUIN4XsRdFAGsw5NGRY0iyj5LK7GQU/&#10;h8exf90stma/uazq2+98dV4flWq/N9NPEJ4a/y/+cy91mN+D1y/hAD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iRIh8MAAADbAAAADwAAAAAAAAAAAAAAAACYAgAAZHJzL2Rv&#10;d25yZXYueG1sUEsFBgAAAAAEAAQA9QAAAIgDAAAAAA=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权属调查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36" type="#_x0000_t109" style="position:absolute;left:8956;top:22766;width:17276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jtHMMA&#10;AADbAAAADwAAAGRycy9kb3ducmV2LnhtbERPTWvCQBC9F/wPyxR6q5sqFImuIoK2CBU1Iu1tyI5J&#10;NDubZlcT/70rCN7m8T5nNGlNKS5Uu8Kygo9uBII4tbrgTMEumb8PQDiPrLG0TAqu5GAy7ryMMNa2&#10;4Q1dtj4TIYRdjApy76tYSpfmZNB1bUUcuIOtDfoA60zqGpsQbkrZi6JPabDg0JBjRbOc0tP2bBT8&#10;7q77/v/qa22S1WnZnP8Wy+PPXqm313Y6BOGp9U/xw/2tw/w+3H8JB8jx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jtHMMAAADbAAAADwAAAAAAAAAAAAAAAACYAgAAZHJzL2Rv&#10;d25yZXYueG1sUEsFBgAAAAAEAAQA9QAAAIgDAAAAAA=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不动产测量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37" type="#_x0000_t109" style="position:absolute;left:8996;top:27963;width:17276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F1aMQA&#10;AADbAAAADwAAAGRycy9kb3ducmV2LnhtbERPTWvCQBC9C/6HZQRvuqmVItFVimArQqVVEb0N2TGJ&#10;ZmfT7Griv3cLBW/zeJ8zmTWmEDeqXG5ZwUs/AkGcWJ1zqmC3XfRGIJxH1lhYJgV3cjCbtlsTjLWt&#10;+YduG5+KEMIuRgWZ92UspUsyMuj6tiQO3MlWBn2AVSp1hXUIN4UcRNGbNJhzaMiwpHlGyWVzNQoO&#10;u/v+9Xf9+W2268uqvh4/VuevvVLdTvM+BuGp8U/xv3upw/wh/P0SDp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BdWjEAAAA2wAAAA8AAAAAAAAAAAAAAAAAmAIAAGRycy9k&#10;b3ducmV2LnhtbFBLBQYAAAAABAAEAPUAAACJAwAAAAA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权籍调查结果公示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38" type="#_x0000_t109" style="position:absolute;left:8996;top:33503;width:17247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3Q88QA&#10;AADbAAAADwAAAGRycy9kb3ducmV2LnhtbERPTWvCQBC9C/6HZQRvuqnFItFVimArQqVVEb0N2TGJ&#10;ZmfT7Griv3cLBW/zeJ8zmTWmEDeqXG5ZwUs/AkGcWJ1zqmC3XfRGIJxH1lhYJgV3cjCbtlsTjLWt&#10;+YduG5+KEMIuRgWZ92UspUsyMuj6tiQO3MlWBn2AVSp1hXUIN4UcRNGbNJhzaMiwpHlGyWVzNQoO&#10;u/v+9Xf9+W2268uqvh4/VuevvVLdTvM+BuGp8U/xv3upw/wh/P0SDp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N0PPEAAAA2wAAAA8AAAAAAAAAAAAAAAAAmAIAAGRycy9k&#10;b3ducmV2LnhtbFBLBQYAAAAABAAEAPUAAACJAwAAAAA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调查成果整理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39" type="#_x0000_t109" style="position:absolute;left:8996;top:38746;width:17340;height:61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9OhMQA&#10;AADbAAAADwAAAGRycy9kb3ducmV2LnhtbERPTWvCQBC9C/0PyxR6000rSEndBCm0ilCpRkRvQ3ZM&#10;UrOzMbua+O+7BaG3ebzPmaa9qcWVWldZVvA8ikAQ51ZXXCjYZh/DVxDOI2usLZOCGzlIk4fBFGNt&#10;O17TdeMLEULYxaig9L6JpXR5SQbdyDbEgTva1qAPsC2kbrEL4aaWL1E0kQYrDg0lNvReUn7aXIyC&#10;/fa2G59X82+TrU7L7nL4XP587ZR6euxnbyA89f5ffHcvdJg/gb9fwgEy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fToTEAAAA2wAAAA8AAAAAAAAAAAAAAAAAmAIAAGRycy9k&#10;b3ducmV2LnhtbFBLBQYAAAAABAAEAPUAAACJAwAAAAA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权籍调查成果</w:t>
                        </w:r>
                      </w:p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检查验收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40" type="#_x0000_t109" style="position:absolute;left:29893;width:32764;height:59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PrH8QA&#10;AADbAAAADwAAAGRycy9kb3ducmV2LnhtbERPTWvCQBC9C/6HZQRvuqkFK9FVimArQqVVEb0N2TGJ&#10;ZmfT7Griv3cLBW/zeJ8zmTWmEDeqXG5ZwUs/AkGcWJ1zqmC3XfRGIJxH1lhYJgV3cjCbtlsTjLWt&#10;+YduG5+KEMIuRgWZ92UspUsyMuj6tiQO3MlWBn2AVSp1hXUIN4UcRNFQGsw5NGRY0jyj5LK5GgWH&#10;3X3/+rv+/Dbb9WVVX48fq/PXXqlup3kfg/DU+Kf4373UYf4b/P0SDp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T6x/EAAAA2wAAAA8AAAAAAAAAAAAAAAAAmAIAAGRycy9k&#10;b3ducmV2LnhtbFBLBQYAAAAABAAEAPUAAACJ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ascii="仿宋" w:eastAsia="仿宋" w:hAnsi="仿宋"/>
                          </w:rPr>
                        </w:pPr>
                        <w:r>
                          <w:rPr>
                            <w:rFonts w:ascii="仿宋" w:eastAsia="仿宋" w:hAnsi="仿宋" w:cs="Times New Roman" w:hint="eastAsia"/>
                          </w:rPr>
                          <w:t>制定工作方案、完成摸底调查、资料收集、技术设计、技术队伍确定、通告发布、表册与工具器材准备、人员培训和宣传发动等准备工作</w:t>
                        </w:r>
                      </w:p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ascii="Calibri" w:hAnsi="Calibri" w:cs="Times New Roman"/>
                            <w:b/>
                            <w:bCs/>
                            <w:sz w:val="32"/>
                            <w:szCs w:val="32"/>
                          </w:rPr>
                          <w:t> </w:t>
                        </w:r>
                      </w:p>
                    </w:txbxContent>
                  </v:textbox>
                </v:shape>
                <v:shape id="AutoShape 24" o:spid="_x0000_s1041" type="#_x0000_t109" style="position:absolute;left:29834;top:7063;width:32609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x/bccA&#10;AADbAAAADwAAAGRycy9kb3ducmV2LnhtbESPT2vCQBDF70K/wzIFb7qxgkh0lSL0D4LSqoi9Ddlp&#10;kpqdTbOrid++cxB6m+G9ee8382XnKnWlJpSeDYyGCSjizNuScwOH/ctgCipEZIuVZzJwowDLxUNv&#10;jqn1LX/SdRdzJSEcUjRQxFinWoesIIdh6Gti0b594zDK2uTaNthKuKv0U5JMtMOSpaHAmlYFZefd&#10;xRk4HW7H8e/27cPtt+d1e/l6Xf9sjsb0H7vnGahIXfw336/freALrPwiA+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Mf23HAAAA2wAAAA8AAAAAAAAAAAAAAAAAmAIAAGRy&#10;cy9kb3ducmV2LnhtbFBLBQYAAAAABAAEAPUAAACM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 w:line="360" w:lineRule="auto"/>
                        </w:pPr>
                        <w:r>
                          <w:rPr>
                            <w:rFonts w:ascii="仿宋" w:eastAsia="仿宋" w:hAnsi="仿宋" w:cs="Times New Roman" w:hint="eastAsia"/>
                          </w:rPr>
                          <w:t>收集权属资料、测绘成果、调查成果等资料</w:t>
                        </w:r>
                      </w:p>
                    </w:txbxContent>
                  </v:textbox>
                </v:shape>
                <v:shape id="AutoShape 24" o:spid="_x0000_s1042" type="#_x0000_t109" style="position:absolute;left:29914;top:11437;width:32609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Da9sQA&#10;AADbAAAADwAAAGRycy9kb3ducmV2LnhtbERPTWvCQBC9C/6HZQRvuqkFqdFVimArQqVVEb0N2TGJ&#10;ZmfT7Griv3cLBW/zeJ8zmTWmEDeqXG5ZwUs/AkGcWJ1zqmC3XfTeQDiPrLGwTAru5GA2bbcmGGtb&#10;8w/dNj4VIYRdjAoy78tYSpdkZND1bUkcuJOtDPoAq1TqCusQbgo5iKKhNJhzaMiwpHlGyWVzNQoO&#10;u/v+9Xf9+W2268uqvh4/VuevvVLdTvM+BuGp8U/xv3upw/wR/P0SDp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A2vbEAAAA2wAAAA8AAAAAAAAAAAAAAAAAmAIAAGRycy9k&#10;b3ducmV2LnhtbFBLBQYAAAAABAAEAPUAAACJ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 w:line="360" w:lineRule="auto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采用大比例尺</w:t>
                        </w:r>
                        <w:r>
                          <w:rPr>
                            <w:rFonts w:ascii="Times New Roman" w:eastAsia="仿宋" w:hAnsi="Times New Roman" w:cs="Times New Roman" w:hint="eastAsia"/>
                          </w:rPr>
                          <w:t>（</w:t>
                        </w:r>
                        <w:r>
                          <w:rPr>
                            <w:rFonts w:ascii="Times New Roman" w:eastAsia="仿宋" w:hAnsi="Times New Roman" w:cs="Times New Roman"/>
                          </w:rPr>
                          <w:t>1:500-1:2000</w:t>
                        </w:r>
                        <w:r>
                          <w:rPr>
                            <w:rFonts w:ascii="Times New Roman" w:eastAsia="仿宋" w:hAnsi="Times New Roman" w:cs="Times New Roman" w:hint="eastAsia"/>
                          </w:rPr>
                          <w:t>）</w:t>
                        </w:r>
                        <w:r>
                          <w:rPr>
                            <w:rFonts w:ascii="Times New Roman" w:eastAsia="仿宋" w:hAnsi="Times New Roman" w:cs="Times New Roman" w:hint="eastAsia"/>
                          </w:rPr>
                          <w:t>图件</w:t>
                        </w:r>
                        <w:r>
                          <w:rPr>
                            <w:rFonts w:eastAsia="仿宋" w:hAnsi="仿宋" w:cs="Times New Roman" w:hint="eastAsia"/>
                          </w:rPr>
                          <w:t>制作底图</w:t>
                        </w:r>
                      </w:p>
                    </w:txbxContent>
                  </v:textbox>
                </v:shape>
                <v:shape id="AutoShape 24" o:spid="_x0000_s1043" type="#_x0000_t109" style="position:absolute;left:29989;top:15808;width:32609;height:44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a51sIA&#10;AADbAAAADwAAAGRycy9kb3ducmV2LnhtbERPy4rCMBTdD/gP4QqzG1MdEKlGEcEZEZTxgeju0lzb&#10;anNTm2jr308WgsvDeY8mjSnEgyqXW1bQ7UQgiBOrc04V7HfzrwEI55E1FpZJwZMcTMatjxHG2ta8&#10;ocfWpyKEsItRQeZ9GUvpkowMuo4tiQN3tpVBH2CVSl1hHcJNIXtR1JcGcw4NGZY0yyi5bu9GwXH/&#10;PHzf1r9/Zre+Luv76Wd5WR2U+mw30yEIT41/i1/uhVbQC+vDl/AD5P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1rnWwgAAANsAAAAPAAAAAAAAAAAAAAAAAJgCAABkcnMvZG93&#10;bnJldi54bWxQSwUGAAAAAAQABAD1AAAAhwMAAAAA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开展土地和房屋权属调查、界址点（房角点）调查、绘制不动产单元草图并填写权籍调查表</w:t>
                        </w:r>
                      </w:p>
                    </w:txbxContent>
                  </v:textbox>
                </v:shape>
                <v:shape id="AutoShape 24" o:spid="_x0000_s1044" type="#_x0000_t109" style="position:absolute;left:29983;top:22525;width:32609;height:44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ocTcYA&#10;AADbAAAADwAAAGRycy9kb3ducmV2LnhtbESP3WrCQBSE74W+w3IK3ulGhSLRTSiFahEq/iF6d8ge&#10;k9Ts2TS7mvj23UKhl8PMfMPM085U4k6NKy0rGA0jEMSZ1SXnCg7798EUhPPIGivLpOBBDtLkqTfH&#10;WNuWt3Tf+VwECLsYFRTe17GULivIoBvamjh4F9sY9EE2udQNtgFuKjmOohdpsOSwUGBNbwVl193N&#10;KDgdHsfJ93q5Mfv1ddXezovV1+dRqf5z9zoD4anz/+G/9odWMB7B75fwA2Ty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JocTcYAAADbAAAADwAAAAAAAAAAAAAAAACYAgAAZHJz&#10;L2Rvd25yZXYueG1sUEsFBgAAAAAEAAQA9QAAAIsDAAAAAA=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开展控制测量、权籍图测绘、面积计算、测量报告编制</w:t>
                        </w:r>
                      </w:p>
                    </w:txbxContent>
                  </v:textbox>
                </v:shape>
                <v:shape id="AutoShape 24" o:spid="_x0000_s1045" type="#_x0000_t109" style="position:absolute;left:29867;top:28462;width:32665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nocYA&#10;AADbAAAADwAAAGRycy9kb3ducmV2LnhtbESP3WrCQBSE7wXfYTmCd7pRoUjqKiJoRaj4h7R3h+xp&#10;Es2eTbOriW/fLQheDjPzDTOZNaYQd6pcblnBoB+BIE6szjlVcDoue2MQziNrLCyTggc5mE3brQnG&#10;2ta8p/vBpyJA2MWoIPO+jKV0SUYGXd+WxMH7sZVBH2SVSl1hHeCmkMMoepMGcw4LGZa0yCi5Hm5G&#10;wdfpcR79bj925ri9burb92pz+Twr1e0083cQnhr/Cj/ba61gOIL/L+EH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wQnocYAAADbAAAADwAAAAAAAAAAAAAAAACYAgAAZHJz&#10;L2Rvd25yZXYueG1sUEsFBgAAAAAEAAQA9QAAAIsDAAAAAA=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 w:line="360" w:lineRule="auto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在本集体经济组织范围公示</w:t>
                        </w:r>
                        <w:r>
                          <w:rPr>
                            <w:rFonts w:ascii="Times New Roman" w:eastAsia="仿宋" w:hAnsi="Times New Roman" w:cs="Times New Roman" w:hint="eastAsia"/>
                          </w:rPr>
                          <w:t>（不少于</w:t>
                        </w:r>
                        <w:r>
                          <w:rPr>
                            <w:rFonts w:ascii="Times New Roman" w:eastAsia="仿宋" w:hAnsi="Times New Roman" w:cs="Times New Roman"/>
                          </w:rPr>
                          <w:t>15</w:t>
                        </w:r>
                        <w:r>
                          <w:rPr>
                            <w:rFonts w:ascii="Times New Roman" w:eastAsia="仿宋" w:hAnsi="Times New Roman" w:cs="Times New Roman" w:hint="eastAsia"/>
                          </w:rPr>
                          <w:t>天）</w:t>
                        </w:r>
                      </w:p>
                    </w:txbxContent>
                  </v:textbox>
                </v:shape>
                <v:shape id="AutoShape 24" o:spid="_x0000_s1046" type="#_x0000_t109" style="position:absolute;left:29733;top:33215;width:32609;height:42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2/1ccA&#10;AADbAAAADwAAAGRycy9kb3ducmV2LnhtbESP3WrCQBSE7wu+w3IK3tVNbRFJs4oUaotQ8Y/Q3h2y&#10;xySaPRuzq4lv7xaEXg4z8w2TTDtTiQs1rrSs4HkQgSDOrC45V7DbfjyNQTiPrLGyTAqu5GA66T0k&#10;GGvb8pouG5+LAGEXo4LC+zqW0mUFGXQDWxMHb28bgz7IJpe6wTbATSWHUTSSBksOCwXW9F5Qdtyc&#10;jYKf3TV9OS0/V2a7PC7a8+98cfhOleo/drM3EJ46/x++t7+0guEr/H0JP0BO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tv9XHAAAA2wAAAA8AAAAAAAAAAAAAAAAAmAIAAGRy&#10;cy9kb3ducmV2LnhtbFBLBQYAAAAABAAEAPUAAACM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开展农村不动产调查成果整理，确保调查成果与已有不动产权籍及登记系统相衔接</w:t>
                        </w:r>
                      </w:p>
                    </w:txbxContent>
                  </v:textbox>
                </v:shape>
                <v:shape id="AutoShape 24" o:spid="_x0000_s1047" type="#_x0000_t109" style="position:absolute;left:29923;top:39635;width:32609;height:44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EaTscA&#10;AADbAAAADwAAAGRycy9kb3ducmV2LnhtbESP3WrCQBSE7wu+w3IK3tVNLRVJs4oUaotQ8Y/Q3h2y&#10;xySaPRuzq4lv7xaEXg4z8w2TTDtTiQs1rrSs4HkQgSDOrC45V7DbfjyNQTiPrLGyTAqu5GA66T0k&#10;GGvb8pouG5+LAGEXo4LC+zqW0mUFGXQDWxMHb28bgz7IJpe6wTbATSWHUTSSBksOCwXW9F5Qdtyc&#10;jYKf3TV9OS0/V2a7PC7a8+98cfhOleo/drM3EJ46/x++t7+0guEr/H0JP0BO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hGk7HAAAA2wAAAA8AAAAAAAAAAAAAAAAAmAIAAGRy&#10;cy9kb3ducmV2LnhtbFBLBQYAAAAABAAEAPUAAACM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县级自然资源主管部门按照“三检一验”组织开展权籍调查成果质量检查验收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下箭头 24" o:spid="_x0000_s1048" type="#_x0000_t67" style="position:absolute;left:17353;top:4722;width:688;height:18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OH2cMA&#10;AADbAAAADwAAAGRycy9kb3ducmV2LnhtbESPQWsCMRSE7wX/Q3iCt5pVrMhqFBUKFvZS9eDxuXnu&#10;BjcvS5Lq1l/fFASPw8x8wyxWnW3EjXwwjhWMhhkI4tJpw5WC4+HzfQYiRGSNjWNS8EsBVsve2wJz&#10;7e78Tbd9rESCcMhRQR1jm0sZyposhqFriZN3cd5iTNJXUnu8J7ht5DjLptKi4bRQY0vbmsrr/scq&#10;eLR+Z87Fx8OM/HWy3n4VuDkVSg363XoOIlIXX+Fne6cVjKfw/yX9A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OH2cMAAADbAAAADwAAAAAAAAAAAAAAAACYAgAAZHJzL2Rv&#10;d25yZXYueG1sUEsFBgAAAAAEAAQA9QAAAIgDAAAAAA==&#10;" adj="17492" fillcolor="windowText" strokeweight=".25pt">
                  <v:textbox inset="2.29386mm,1.1469mm,2.29386mm,1.1469mm"/>
                </v:shape>
                <v:shape id="下箭头 25" o:spid="_x0000_s1049" type="#_x0000_t67" style="position:absolute;left:17232;top:15059;width:745;height:19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CVCcEA&#10;AADbAAAADwAAAGRycy9kb3ducmV2LnhtbESP3YrCMBSE7wXfIRzBO00totI1igiCVwtWH+DQnG2r&#10;zUlJYn/efiMs7OUwM98w++NgGtGR87VlBatlAoK4sLrmUsHjflnsQPiArLGxTApG8nA8TCd7zLTt&#10;+UZdHkoRIewzVFCF0GZS+qIig35pW+Lo/VhnMETpSqkd9hFuGpkmyUYarDkuVNjSuaLilb+Ngr4I&#10;3TY/rd3u2ad8+a7H8XE9KzWfDacvEIGG8B/+a1+1gnQLny/xB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8glQnBAAAA2wAAAA8AAAAAAAAAAAAAAAAAmAIAAGRycy9kb3du&#10;cmV2LnhtbFBLBQYAAAAABAAEAPUAAACGAwAAAAA=&#10;" adj="17434" fillcolor="windowText" strokeweight=".25pt">
                  <v:textbox inset="2.29386mm,1.1469mm,2.29386mm,1.1469mm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 w:hint="eastAsia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shape id="下箭头 26" o:spid="_x0000_s1050" type="#_x0000_t67" style="position:absolute;left:17168;top:20417;width:689;height:21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zZ48IA&#10;AADbAAAADwAAAGRycy9kb3ducmV2LnhtbERPTWuDQBC9F/oflin0UuoaQ0sxrhJaCjnkohVCboM7&#10;Uak7K+7GmP767CHQ4+N9Z8ViBjHT5HrLClZRDIK4sbrnVkH98/36AcJ5ZI2DZVJwJQdF/viQYart&#10;hUuaK9+KEMIuRQWd92MqpWs6MugiOxIH7mQngz7AqZV6wksIN4NM4vhdGuw5NHQ40mdHzW91NgqO&#10;b0a/7B0lh3I9f13rYffXbK1Sz0/LdgPC0+L/xXf3TitIwtjwJfwAm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HNnjwgAAANsAAAAPAAAAAAAAAAAAAAAAAJgCAABkcnMvZG93&#10;bnJldi54bWxQSwUGAAAAAAQABAD1AAAAhwMAAAAA&#10;" adj="18097" fillcolor="windowText" strokeweight=".25pt">
                  <v:textbox inset="2.29386mm,1.1469mm,2.29386mm,1.1469mm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 w:hint="eastAsia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shape id="下箭头 27" o:spid="_x0000_s1051" type="#_x0000_t67" style="position:absolute;left:17121;top:25899;width:688;height:18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W6dcIA&#10;AADbAAAADwAAAGRycy9kb3ducmV2LnhtbESPUWvCQBCE3wv9D8cWfKuXWhGNnmILBUFf1P6AJbdN&#10;grm9cLc1yb/3BMHHYWa+YVab3jXqSiHWng18jDNQxIW3NZcGfs8/73NQUZAtNp7JwEARNuvXlxXm&#10;1nd8pOtJSpUgHHM0UIm0udaxqMhhHPuWOHl/PjiUJEOpbcAuwV2jJ1k20w5rTgsVtvRdUXE5/TsD&#10;5y0P01Afhm53+NRDI/J13C+MGb312yUooV6e4Ud7Zw1MFnD/kn6A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Vbp1wgAAANsAAAAPAAAAAAAAAAAAAAAAAJgCAABkcnMvZG93&#10;bnJldi54bWxQSwUGAAAAAAQABAD1AAAAhwMAAAAA&#10;" adj="17612" fillcolor="windowText" strokeweight=".25pt">
                  <v:textbox inset="2.29386mm,1.1469mm,2.29386mm,1.1469mm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 w:hint="eastAsia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shape id="下箭头 28" o:spid="_x0000_s1052" type="#_x0000_t67" style="position:absolute;left:17042;top:31091;width:872;height:23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W/L8A&#10;AADbAAAADwAAAGRycy9kb3ducmV2LnhtbERPTWvCQBC9F/wPyxR6q5PaIpK6kSJYCkKhKp6H7JgN&#10;yc6G3dWk/757EHp8vO/1ZnK9unGIrRcNL/MCFEvtTSuNhtNx97wCFROJod4La/jlCJtq9rCm0vhR&#10;fvh2SI3KIRJL0mBTGkrEWFt2FOd+YMncxQdHKcPQoAk05nDX46IoluioldxgaeCt5bo7XJ0GHiR0&#10;18+zxbB0Y/G2v+DqG7V+epw+3kElntK/+O7+Mhpe8/r8Jf8Ar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lb8vwAAANsAAAAPAAAAAAAAAAAAAAAAAJgCAABkcnMvZG93bnJl&#10;di54bWxQSwUGAAAAAAQABAD1AAAAhAMAAAAA&#10;" adj="17527" fillcolor="windowText" strokeweight=".25pt">
                  <v:textbox inset="2.29386mm,1.1469mm,2.29386mm,1.1469mm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 w:hint="eastAsia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shape id="下箭头 29" o:spid="_x0000_s1053" type="#_x0000_t67" style="position:absolute;left:17042;top:36745;width:689;height:2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8u5cMA&#10;AADbAAAADwAAAGRycy9kb3ducmV2LnhtbESPT4vCMBTE7wt+h/AEb2tayy5SjSKK4mWR9R94ezTP&#10;tti8lCba+u3NwoLHYWZ+w0znnanEgxpXWlYQDyMQxJnVJecKjof15xiE88gaK8uk4EkO5rPexxRT&#10;bVv+pcfe5yJA2KWooPC+TqV0WUEG3dDWxMG72sagD7LJpW6wDXBTyVEUfUuDJYeFAmtaFpTd9nej&#10;4CupLxt/up+f7W4Rj8+r5AeJlRr0u8UEhKfOv8P/7a1WkMTw9yX8AD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88u5cMAAADbAAAADwAAAAAAAAAAAAAAAACYAgAAZHJzL2Rv&#10;d25yZXYueG1sUEsFBgAAAAAEAAQA9QAAAIgDAAAAAA==&#10;" adj="17887" fillcolor="windowText" strokeweight=".25pt">
                  <v:textbox inset="2.29386mm,1.1469mm,2.29386mm,1.1469mm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 w:hint="eastAsia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line id="直接连接符 30" o:spid="_x0000_s1054" style="position:absolute;visibility:visible;mso-wrap-style:square" from="26330,2871" to="29834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uMScQAAADbAAAADwAAAGRycy9kb3ducmV2LnhtbESPT2sCMRTE7wW/Q3hCbzXrH0pZjSLS&#10;gvQgrPagt8fmuVncvKxJXLffvhGEHoeZ+Q2zWPW2ER35UDtWMB5lIIhLp2uuFPwcvt4+QISIrLFx&#10;TAp+KcBqOXhZYK7dnQvq9rESCcIhRwUmxjaXMpSGLIaRa4mTd3beYkzSV1J7vCe4beQky96lxZrT&#10;gsGWNobKy/5mFfhTDMfiOv3uZtXndXfx5kDnQqnXYb+eg4jUx//ws73VCqYTeHx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q4xJxAAAANsAAAAPAAAAAAAAAAAA&#10;AAAAAKECAABkcnMvZG93bnJldi54bWxQSwUGAAAAAAQABAD5AAAAkgMAAAAA&#10;" strokeweight=".25pt"/>
                <v:line id="直接连接符 31" o:spid="_x0000_s1055" style="position:absolute;visibility:visible;mso-wrap-style:square" from="26336,8398" to="29834,8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cp0sQAAADbAAAADwAAAGRycy9kb3ducmV2LnhtbESPQWsCMRSE7wX/Q3iCt5ptV4psjVLE&#10;gngQVj3Y22Pz3CxuXtYkrtt/3xQKPQ4z8w2zWA22FT350DhW8DLNQBBXTjdcKzgdP5/nIEJE1tg6&#10;JgXfFGC1HD0tsNDuwSX1h1iLBOFQoAITY1dIGSpDFsPUdcTJuzhvMSbpa6k9PhLctvI1y96kxYbT&#10;gsGO1oaq6+FuFfivGM7lLd/1s3pz21+9OdKlVGoyHj7eQUQa4n/4r73VCvIcfr+kHyC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5ynSxAAAANsAAAAPAAAAAAAAAAAA&#10;AAAAAKECAABkcnMvZG93bnJldi54bWxQSwUGAAAAAAQABAD5AAAAkgMAAAAA&#10;" strokeweight=".25pt"/>
                <v:line id="直接连接符 32" o:spid="_x0000_s1056" style="position:absolute;visibility:visible;mso-wrap-style:square" from="26256,13144" to="29755,13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6xpsMAAADbAAAADwAAAGRycy9kb3ducmV2LnhtbESPQWsCMRSE7wX/Q3gFbzXbKqWsRhGp&#10;IB6E1R7a22Pz3CxuXtYkruu/N4LQ4zAz3zCzRW8b0ZEPtWMF76MMBHHpdM2Vgp/D+u0LRIjIGhvH&#10;pOBGARbzwcsMc+2uXFC3j5VIEA45KjAxtrmUoTRkMYxcS5y8o/MWY5K+ktrjNcFtIz+y7FNarDkt&#10;GGxpZag87S9Wgf+L4bc4j7fdpPo+707eHOhYKDV87ZdTEJH6+B9+tjdawXgCjy/pB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OsabDAAAA2wAAAA8AAAAAAAAAAAAA&#10;AAAAoQIAAGRycy9kb3ducmV2LnhtbFBLBQYAAAAABAAEAPkAAACRAwAAAAA=&#10;" strokeweight=".25pt"/>
                <v:line id="直接连接符 33" o:spid="_x0000_s1057" style="position:absolute;visibility:visible;mso-wrap-style:square" from="26336,18567" to="29834,18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IUPc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WD8Dr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QhQ9xAAAANsAAAAPAAAAAAAAAAAA&#10;AAAAAKECAABkcnMvZG93bnJldi54bWxQSwUGAAAAAAQABAD5AAAAkgMAAAAA&#10;" strokeweight=".25pt"/>
                <v:line id="直接连接符 34" o:spid="_x0000_s1058" style="position:absolute;visibility:visible;mso-wrap-style:square" from="26369,24605" to="29867,24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CKSsMAAADb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LaA5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QikrDAAAA2wAAAA8AAAAAAAAAAAAA&#10;AAAAoQIAAGRycy9kb3ducmV2LnhtbFBLBQYAAAAABAAEAPkAAACRAwAAAAA=&#10;" strokeweight=".25pt"/>
                <v:line id="直接连接符 35" o:spid="_x0000_s1059" style="position:absolute;visibility:visible;mso-wrap-style:square" from="26256,29198" to="29755,29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wv0cQAAADbAAAADwAAAGRycy9kb3ducmV2LnhtbESPQWsCMRSE74X+h/AKvdVsq1TZGkWk&#10;QulBWLeHentsnpvFzcuaxHX7741Q8DjMzDfMfDnYVvTkQ+NYwesoA0FcOd1wreCn3LzMQISIrLF1&#10;TAr+KMBy8fgwx1y7CxfU72ItEoRDjgpMjF0uZagMWQwj1xEn7+C8xZikr6X2eElw28q3LHuXFhtO&#10;CwY7WhuqjruzVeD3MfwWp/F3P6k/T9ujNyUdCqWen4bVB4hIQ7yH/9tfWsF4Cr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3C/RxAAAANsAAAAPAAAAAAAAAAAA&#10;AAAAAKECAABkcnMvZG93bnJldi54bWxQSwUGAAAAAAQABAD5AAAAkgMAAAAA&#10;" strokeweight=".25pt"/>
                <v:line id="直接连接符 36" o:spid="_x0000_s1060" style="position:absolute;visibility:visible;mso-wrap-style:square" from="26272,35064" to="29771,35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O7o8EAAADbAAAADwAAAGRycy9kb3ducmV2LnhtbERPz2vCMBS+D/wfwht4m+mmjNGZypAJ&#10;4mFQ3UFvj+a1KTYvNYm1/vfLQdjx4/u9XI22EwP50DpW8DrLQBBXTrfcKPg9bF4+QISIrLFzTAru&#10;FGBVTJ6WmGt345KGfWxECuGQowITY59LGSpDFsPM9cSJq523GBP0jdQebyncdvIty96lxZZTg8Ge&#10;1oaq8/5qFfhTDMfyMt8Ni+b78nP25kB1qdT0efz6BBFpjP/ih3urFczT2PQl/QBZ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Q7ujwQAAANsAAAAPAAAAAAAAAAAAAAAA&#10;AKECAABkcnMvZG93bnJldi54bWxQSwUGAAAAAAQABAD5AAAAjwMAAAAA&#10;" strokeweight=".25pt"/>
                <v:line id="直接连接符 37" o:spid="_x0000_s1061" style="position:absolute;visibility:visible;mso-wrap-style:square" from="26416,41796" to="29914,41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8eOMQAAADbAAAADwAAAGRycy9kb3ducmV2LnhtbESPQWsCMRSE74X+h/AKvdVsqxTdGkWk&#10;QulBWLeHentsnpvFzcuaxHX7741Q8DjMzDfMfDnYVvTkQ+NYwesoA0FcOd1wreCn3LxMQYSIrLF1&#10;TAr+KMBy8fgwx1y7CxfU72ItEoRDjgpMjF0uZagMWQwj1xEn7+C8xZikr6X2eElw28q3LHuXFhtO&#10;CwY7WhuqjruzVeD3MfwWp/F3P6k/T9ujNyUdCqWen4bVB4hIQ7yH/9tfWsF4Br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Dx44xAAAANsAAAAPAAAAAAAAAAAA&#10;AAAAAKECAABkcnMvZG93bnJldi54bWxQSwUGAAAAAAQABAD5AAAAkgMAAAAA&#10;" strokeweight=".25pt"/>
                <v:line id="直接连接符 38" o:spid="_x0000_s1062" style="position:absolute;flip:y;visibility:visible;mso-wrap-style:square" from="62695,2836" to="69147,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EAHMMAAADbAAAADwAAAGRycy9kb3ducmV2LnhtbESPwU7DMAyG70h7h8iTuCCWUk2oKssm&#10;QOoE3NjgbjVe2tE4VRK27u3nAxJH6/f/+fNqM/lBnSimPrCBh0UBirgNtmdn4Gvf3FegUka2OAQm&#10;AxdKsFnPblZY23DmTzrtslMC4VSjgS7nsdY6tR15TIswEkt2CNFjljE6bSOeBe4HXRbFo/bYs1zo&#10;cKTXjtqf3a8Xjfd9VS3tR3Qvd645lt9ls622xtzOp+cnUJmm/L/8136zBpZiL78IAPT6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BABzDAAAA2wAAAA8AAAAAAAAAAAAA&#10;AAAAoQIAAGRycy9kb3ducmV2LnhtbFBLBQYAAAAABAAEAPkAAACRAwAAAAA=&#10;" strokeweight=".25pt"/>
                <v:shape id="AutoShape 24" o:spid="_x0000_s1063" type="#_x0000_t109" style="position:absolute;left:69147;top:851;width:16621;height:4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X57cYA&#10;AADbAAAADwAAAGRycy9kb3ducmV2LnhtbESP3WrCQBSE74W+w3IK3unGVopEVymFWhEU/xC9O2RP&#10;k9Ts2ZhdTXx7Vyh4OczMN8xo0phCXKlyuWUFvW4EgjixOudUwW773RmAcB5ZY2GZFNzIwWT80hph&#10;rG3Na7pufCoChF2MCjLvy1hKl2Rk0HVtSRy8X1sZ9EFWqdQV1gFuCvkWRR/SYM5hIcOSvjJKTpuL&#10;UXDY3fbv5+XPymyXp3l9OU7nf4u9Uu3X5nMIwlPjn+H/9kwr6Pfg8SX8ADm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UX57cYAAADbAAAADwAAAAAAAAAAAAAAAACYAgAAZHJz&#10;L2Rvd25yZXYueG1sUEsFBgAAAAAEAAQA9QAAAIsDAAAAAA=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ascii="仿宋" w:eastAsia="仿宋" w:hAnsi="仿宋" w:cs="Times New Roman"/>
                          </w:rPr>
                        </w:pPr>
                        <w:r>
                          <w:rPr>
                            <w:rFonts w:ascii="仿宋" w:eastAsia="仿宋" w:hAnsi="仿宋" w:cs="Times New Roman" w:hint="eastAsia"/>
                          </w:rPr>
                          <w:t>县级人民政府负责，自然资源部门牵头</w:t>
                        </w:r>
                      </w:p>
                    </w:txbxContent>
                  </v:textbox>
                </v:shape>
                <v:line id="直接连接符 40" o:spid="_x0000_s1064" style="position:absolute;flip:y;visibility:visible;mso-wrap-style:square" from="62523,8231" to="68975,8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878MMAAADbAAAADwAAAGRycy9kb3ducmV2LnhtbESPzWrDMBCE74W+g9hALiWRY0IwbpSQ&#10;Bhza3PJ3X6yt7NZaGUlJ3LevAoUeh9n5Zme5HmwnbuRD61jBbJqBIK6dbtkoOJ+qSQEiRGSNnWNS&#10;8EMB1qvnpyWW2t35QLdjNCJBOJSooImxL6UMdUMWw9T1xMn7dN5iTNIbqT3eE9x2Ms+yhbTYcmpo&#10;sKdtQ/X38WrTGx+nopjrvTdvL6b6yi95tSt2So1Hw+YVRKQh/h//pd+1gnkOjy0JAH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fO/DDAAAA2wAAAA8AAAAAAAAAAAAA&#10;AAAAoQIAAGRycy9kb3ducmV2LnhtbFBLBQYAAAAABAAEAPkAAACRAwAAAAA=&#10;" strokeweight=".25pt"/>
                <v:line id="直接连接符 41" o:spid="_x0000_s1065" style="position:absolute;flip:y;visibility:visible;mso-wrap-style:square" from="62620,12869" to="69072,12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Oea8QAAADbAAAADwAAAGRycy9kb3ducmV2LnhtbESPQWsCMRCF7wX/Qxihl1Kz3Yosq1Fs&#10;YaXtTa33YTNmVzeTJUl1++8bQejx8eZ9b95iNdhOXMiH1rGCl0kGgrh2umWj4HtfPRcgQkTW2Dkm&#10;Bb8UYLUcPSyw1O7KW7rsohEJwqFEBU2MfSllqBuyGCauJ07e0XmLMUlvpPZ4TXDbyTzLZtJiy6mh&#10;wZ7eG6rPux+b3vjcF8VUf3nz9mSqU37Iq02xUepxPKznICIN8f/4nv7QCqavcNuSAC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055rxAAAANsAAAAPAAAAAAAAAAAA&#10;AAAAAKECAABkcnMvZG93bnJldi54bWxQSwUGAAAAAAQABAD5AAAAkgMAAAAA&#10;" strokeweight=".25pt"/>
                <v:line id="直接连接符 42" o:spid="_x0000_s1066" style="position:absolute;flip:y;visibility:visible;mso-wrap-style:square" from="62632,18124" to="69084,18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oGH8QAAADbAAAADwAAAGRycy9kb3ducmV2LnhtbESPQWvCQBCF74X+h2WEXkrdNIQSoqvY&#10;QqT1VrX3ITtuotnZsLvV9N93BcHj48373rz5crS9OJMPnWMFr9MMBHHjdMdGwX5Xv5QgQkTW2Dsm&#10;BX8UYLl4fJhjpd2Fv+m8jUYkCIcKFbQxDpWUoWnJYpi6gTh5B+ctxiS9kdrjJcFtL/Mse5MWO04N&#10;LQ700VJz2v7a9MbXriwLvfHm/dnUx/wnr9flWqmnybiagYg0xvvxLf2pFRQFXLckA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OgYfxAAAANsAAAAPAAAAAAAAAAAA&#10;AAAAAKECAABkcnMvZG93bnJldi54bWxQSwUGAAAAAAQABAD5AAAAkgMAAAAA&#10;" strokeweight=".25pt"/>
                <v:line id="直接连接符 43" o:spid="_x0000_s1067" style="position:absolute;flip:y;visibility:visible;mso-wrap-style:square" from="62633,24582" to="69085,24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ajhMQAAADbAAAADwAAAGRycy9kb3ducmV2LnhtbESPQWsCMRCF7wX/QxihF6nZLirL1ii2&#10;sKK9qe192EyzWzeTJUl1+++NUOjx8eZ9b95yPdhOXMiH1rGC52kGgrh2umWj4ONUPRUgQkTW2Dkm&#10;Bb8UYL0aPSyx1O7KB7ocoxEJwqFEBU2MfSllqBuyGKauJ07el/MWY5LeSO3xmuC2k3mWLaTFllND&#10;gz29NVSfjz82vbE/FcVMv3vzOjHVd/6ZV9tiq9TjeNi8gIg0xP/jv/ROK5jN4b4lAUC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dqOExAAAANsAAAAPAAAAAAAAAAAA&#10;AAAAAKECAABkcnMvZG93bnJldi54bWxQSwUGAAAAAAQABAD5AAAAkgMAAAAA&#10;" strokeweight=".25pt"/>
                <v:line id="直接连接符 44" o:spid="_x0000_s1068" style="position:absolute;flip:y;visibility:visible;mso-wrap-style:square" from="62523,29746" to="68975,29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Q988QAAADbAAAADwAAAGRycy9kb3ducmV2LnhtbESPQWvCQBCF70L/wzKFXqRuGkRC6ipV&#10;iLTejO19yE43abOzYXer8d+7BcHj48373rzlerS9OJEPnWMFL7MMBHHjdMdGweexei5AhIissXdM&#10;Ci4UYL16mCyx1O7MBzrV0YgE4VCigjbGoZQyNC1ZDDM3ECfv23mLMUlvpPZ4TnDbyzzLFtJix6mh&#10;xYG2LTW/9Z9Nb3wci2Ku995spqb6yb/yalfslHp6HN9eQUQa4/34ln7XCuYL+N+SAC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pD3zxAAAANsAAAAPAAAAAAAAAAAA&#10;AAAAAKECAABkcnMvZG93bnJldi54bWxQSwUGAAAAAAQABAD5AAAAkgMAAAAA&#10;" strokeweight=".25pt"/>
                <v:shape id="AutoShape 24" o:spid="_x0000_s1069" type="#_x0000_t109" style="position:absolute;left:68786;top:26577;width:16982;height:62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DEAscA&#10;AADbAAAADwAAAGRycy9kb3ducmV2LnhtbESP3WrCQBSE7wt9h+UUelc3tUUlukoRtEVQ/EP07pA9&#10;TVKzZ9PsauLbu4Lg5TAz3zCDUWMKcabK5ZYVvLciEMSJ1TmnCrabyVsPhPPIGgvLpOBCDkbD56cB&#10;xtrWvKLz2qciQNjFqCDzvoyldElGBl3LlsTB+7WVQR9klUpdYR3gppDtKOpIgzmHhQxLGmeUHNcn&#10;o2C/vew+/hffS7NZHGf16TCd/c13Sr2+NF99EJ4a/wjf2z9awWcXbl/CD5DD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gxALHAAAA2wAAAA8AAAAAAAAAAAAAAAAAmAIAAGRy&#10;cy9kb3ducmV2LnhtbFBLBQYAAAAABAAEAPUAAACM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自然资源部门组织，乡镇政府、村委、技术队伍配合</w:t>
                        </w:r>
                      </w:p>
                    </w:txbxContent>
                  </v:textbox>
                </v:shape>
                <v:line id="直接连接符 46" o:spid="_x0000_s1070" style="position:absolute;visibility:visible;mso-wrap-style:square" from="69072,8207" to="69233,24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XI3sEAAADbAAAADwAAAGRycy9kb3ducmV2LnhtbERPz2vCMBS+C/4P4Q1203RThnSmMmSC&#10;7DCoetDbo3ltis1LTWLt/vvlMNjx4/u93oy2EwP50DpW8DLPQBBXTrfcKDgdd7MViBCRNXaOScEP&#10;BdgU08kac+0eXNJwiI1IIRxyVGBi7HMpQ2XIYpi7njhxtfMWY4K+kdrjI4XbTr5m2Zu02HJqMNjT&#10;1lB1PdytAn+J4VzeFl/Dsvm8fV+9OVJdKvX8NH68g4g0xn/xn3uvFSzT2PQl/QBZ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RcjewQAAANsAAAAPAAAAAAAAAAAAAAAA&#10;AKECAABkcnMvZG93bnJldi54bWxQSwUGAAAAAAQABAD5AAAAjwMAAAAA&#10;" strokeweight=".25pt"/>
                <v:shape id="AutoShape 24" o:spid="_x0000_s1071" type="#_x0000_t109" style="position:absolute;left:69138;top:13124;width:16534;height:4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P168cA&#10;AADbAAAADwAAAGRycy9kb3ducmV2LnhtbESP3WrCQBSE7wt9h+UUelc3tUU0ukoRtEVQ/EP07pA9&#10;TVKzZ9PsauLbu4Lg5TAz3zCDUWMKcabK5ZYVvLciEMSJ1TmnCrabyVsXhPPIGgvLpOBCDkbD56cB&#10;xtrWvKLz2qciQNjFqCDzvoyldElGBl3LlsTB+7WVQR9klUpdYR3gppDtKOpIgzmHhQxLGmeUHNcn&#10;o2C/vew+/hffS7NZHGf16TCd/c13Sr2+NF99EJ4a/wjf2z9awWcPbl/CD5DD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cz9evHAAAA2wAAAA8AAAAAAAAAAAAAAAAAmAIAAGRy&#10;cy9kb3ducmV2LnhtbFBLBQYAAAAABAAEAPUAAACMAwAAAAA=&#10;" strokeweight=".25pt">
                  <v:textbox inset="0,0,0,0">
                    <w:txbxContent>
                      <w:p w:rsidR="001B33AA" w:rsidRPr="00811BDE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eastAsia="仿宋" w:hAnsi="仿宋" w:cs="Times New Roman"/>
                            <w:sz w:val="21"/>
                            <w:szCs w:val="21"/>
                          </w:rPr>
                        </w:pPr>
                        <w:r w:rsidRPr="00811BDE">
                          <w:rPr>
                            <w:rFonts w:eastAsia="仿宋" w:hAnsi="仿宋" w:cs="Times New Roman" w:hint="eastAsia"/>
                            <w:sz w:val="21"/>
                            <w:szCs w:val="21"/>
                          </w:rPr>
                          <w:t>技术队伍负责，自然资源部门加强过程监督检查</w:t>
                        </w:r>
                      </w:p>
                    </w:txbxContent>
                  </v:textbox>
                </v:shape>
                <v:line id="直接连接符 48" o:spid="_x0000_s1072" style="position:absolute;flip:y;visibility:visible;mso-wrap-style:square" from="62334,35549" to="68786,35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iWwcMAAADb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Qexl1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YlsHDAAAA2wAAAA8AAAAAAAAAAAAA&#10;AAAAoQIAAGRycy9kb3ducmV2LnhtbFBLBQYAAAAABAAEAPkAAACRAwAAAAA=&#10;" strokeweight=".25pt"/>
                <v:shape id="AutoShape 24" o:spid="_x0000_s1073" type="#_x0000_t109" style="position:absolute;left:68883;top:34502;width:16885;height:23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xvMMYA&#10;AADbAAAADwAAAGRycy9kb3ducmV2LnhtbESP3WrCQBSE74W+w3IK3unGFotEVymFWhEU/xC9O2RP&#10;k9Ts2ZhdTXx7Vyh4OczMN8xo0phCXKlyuWUFvW4EgjixOudUwW773RmAcB5ZY2GZFNzIwWT80hph&#10;rG3Na7pufCoChF2MCjLvy1hKl2Rk0HVtSRy8X1sZ9EFWqdQV1gFuCvkWRR/SYM5hIcOSvjJKTpuL&#10;UXDY3fbv5+XPymyXp3l9OU7nf4u9Uu3X5nMIwlPjn+H/9kwr6Pfg8SX8ADm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xvMMYAAADbAAAADwAAAAAAAAAAAAAAAACYAgAAZHJz&#10;L2Rvd25yZXYueG1sUEsFBgAAAAAEAAQA9QAAAIsDAAAAAA=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技术队伍负责</w:t>
                        </w:r>
                      </w:p>
                    </w:txbxContent>
                  </v:textbox>
                </v:shape>
                <v:shape id="AutoShape 24" o:spid="_x0000_s1074" type="#_x0000_t109" style="position:absolute;left:8996;top:46971;width:17236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7xR8cA&#10;AADbAAAADwAAAGRycy9kb3ducmV2LnhtbESP3WrCQBSE7wu+w3IK3tVNLRVJs4oUaotQ8Y/Q3h2y&#10;xySaPRuzq4lv7xaEXg4z8w2TTDtTiQs1rrSs4HkQgSDOrC45V7DbfjyNQTiPrLGyTAqu5GA66T0k&#10;GGvb8pouG5+LAGEXo4LC+zqW0mUFGXQDWxMHb28bgz7IJpe6wTbATSWHUTSSBksOCwXW9F5Qdtyc&#10;jYKf3TV9OS0/V2a7PC7a8+98cfhOleo/drM3EJ46/x++t7+0gtch/H0JP0BO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xO8UfHAAAA2wAAAA8AAAAAAAAAAAAAAAAAmAIAAGRy&#10;cy9kb3ducmV2LnhtbFBLBQYAAAAABAAEAPUAAACMAwAAAAA=&#10;" strokeweight=".25pt">
                  <v:textbox inset="0,0,0,0">
                    <w:txbxContent>
                      <w:p w:rsidR="001B33AA" w:rsidRPr="005D2503" w:rsidRDefault="001B33AA" w:rsidP="001B33AA">
                        <w:pPr>
                          <w:pStyle w:val="a5"/>
                          <w:spacing w:before="0" w:beforeAutospacing="0" w:after="0" w:afterAutospacing="0" w:line="460" w:lineRule="exact"/>
                          <w:jc w:val="center"/>
                          <w:rPr>
                            <w:rFonts w:ascii="仿宋_GB2312" w:eastAsia="仿宋_GB2312" w:hAnsi="黑体" w:cs="Times New Roman"/>
                            <w:b/>
                            <w:sz w:val="30"/>
                            <w:szCs w:val="30"/>
                          </w:rPr>
                        </w:pPr>
                        <w:r w:rsidRPr="005D2503">
                          <w:rPr>
                            <w:rFonts w:ascii="仿宋_GB2312" w:eastAsia="仿宋_GB2312" w:hAnsi="黑体" w:cs="Times New Roman" w:hint="eastAsia"/>
                            <w:b/>
                            <w:sz w:val="30"/>
                            <w:szCs w:val="30"/>
                          </w:rPr>
                          <w:t>汇交入库</w:t>
                        </w:r>
                      </w:p>
                    </w:txbxContent>
                  </v:textbox>
                </v:shape>
                <v:line id="直接连接符 51" o:spid="_x0000_s1075" style="position:absolute;visibility:visible;mso-wrap-style:square" from="26298,48273" to="30050,48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jMcs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eB9DL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OMxyxAAAANsAAAAPAAAAAAAAAAAA&#10;AAAAAKECAABkcnMvZG93bnJldi54bWxQSwUGAAAAAAQABAD5AAAAkgMAAAAA&#10;" strokeweight=".25pt"/>
                <v:shape id="AutoShape 24" o:spid="_x0000_s1076" type="#_x0000_t109" style="position:absolute;left:30277;top:46637;width:32609;height:30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vMqMcA&#10;AADbAAAADwAAAGRycy9kb3ducmV2LnhtbESP3WrCQBSE7wt9h+UUelc3tVUkukoRtEVQ/EP07pA9&#10;TVKzZ9PsauLbu4Lg5TAz3zCDUWMKcabK5ZYVvLciEMSJ1TmnCrabyVsPhPPIGgvLpOBCDkbD56cB&#10;xtrWvKLz2qciQNjFqCDzvoyldElGBl3LlsTB+7WVQR9klUpdYR3gppDtKOpKgzmHhQxLGmeUHNcn&#10;o2C/vew+/hffS7NZHGf16TCd/c13Sr2+NF99EJ4a/wjf2z9aQecTbl/CD5DD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rzKjHAAAA2wAAAA8AAAAAAAAAAAAAAAAAmAIAAGRy&#10;cy9kb3ducmV2LnhtbFBLBQYAAAAABAAEAPUAAACM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 w:line="360" w:lineRule="auto"/>
                          <w:rPr>
                            <w:rFonts w:eastAsia="仿宋" w:hAnsi="仿宋" w:cs="Times New Roman"/>
                          </w:rPr>
                        </w:pPr>
                        <w:proofErr w:type="gramStart"/>
                        <w:r>
                          <w:rPr>
                            <w:rFonts w:eastAsia="仿宋" w:hAnsi="仿宋" w:cs="Times New Roman" w:hint="eastAsia"/>
                          </w:rPr>
                          <w:t>向厅信息中心</w:t>
                        </w:r>
                        <w:proofErr w:type="gramEnd"/>
                        <w:r>
                          <w:rPr>
                            <w:rFonts w:eastAsia="仿宋" w:hAnsi="仿宋" w:cs="Times New Roman" w:hint="eastAsia"/>
                          </w:rPr>
                          <w:t>汇交，由厅信息中心统一入库</w:t>
                        </w:r>
                      </w:p>
                    </w:txbxContent>
                  </v:textbox>
                </v:shape>
                <v:shape id="下箭头 53" o:spid="_x0000_s1077" type="#_x0000_t67" style="position:absolute;left:16951;top:45064;width:746;height:18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oUK8EA&#10;AADbAAAADwAAAGRycy9kb3ducmV2LnhtbESPQWsCMRSE70L/Q3iF3jTbgiKrUUS01IOIWnp+bJ7J&#10;YvKybFJd/70RBI/DzHzDTOedd+JCbawDK/gcFCCIq6BrNgp+j+v+GERMyBpdYFJwowjz2VtviqUO&#10;V97T5ZCMyBCOJSqwKTWllLGy5DEOQkOcvVNoPaYsWyN1i9cM905+FcVIeqw5L1hsaGmpOh/+vQKz&#10;NKu/qDterzbh227Rmf3OKfXx3i0mIBJ16RV+tn+0guEQHl/yD5C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KFCvBAAAA2wAAAA8AAAAAAAAAAAAAAAAAmAIAAGRycy9kb3du&#10;cmV2LnhtbFBLBQYAAAAABAAEAPUAAACGAwAAAAA=&#10;" adj="17143" fillcolor="windowText" strokeweight=".25pt">
                  <v:textbox inset="2.29386mm,1.1469mm,2.29386mm,1.1469mm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cs="Times New Roman" w:hint="eastAsia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line id="直接连接符 54" o:spid="_x0000_s1078" style="position:absolute;flip:y;visibility:visible;mso-wrap-style:square" from="62932,48174" to="69384,48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2rLsQAAADbAAAADwAAAGRycy9kb3ducmV2LnhtbESPQWsCMRCF7wX/Qxihl1KzXVpZVqPY&#10;wkrbm1rvw2bMrm4mS5Lq9t83guDx8eZ9b958OdhOnMmH1rGCl0kGgrh2umWj4GdXPRcgQkTW2Dkm&#10;BX8UYLkYPcyx1O7CGzpvoxEJwqFEBU2MfSllqBuyGCauJ07ewXmLMUlvpPZ4SXDbyTzLptJiy6mh&#10;wZ4+GqpP21+b3vjaFcWr/vbm/clUx3yfV+tirdTjeFjNQEQa4v34lv7UCt6m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fasuxAAAANsAAAAPAAAAAAAAAAAA&#10;AAAAAKECAABkcnMvZG93bnJldi54bWxQSwUGAAAAAAQABAD5AAAAkgMAAAAA&#10;" strokeweight=".25pt"/>
                <v:shape id="AutoShape 24" o:spid="_x0000_s1079" type="#_x0000_t109" style="position:absolute;left:69233;top:45951;width:16535;height:44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lS38cA&#10;AADbAAAADwAAAGRycy9kb3ducmV2LnhtbESP3WrCQBSE7wt9h+UUelc3tVQlukoRtEVQ/EP07pA9&#10;TVKzZ9PsauLbu4Lg5TAz3zCDUWMKcabK5ZYVvLciEMSJ1TmnCrabyVsPhPPIGgvLpOBCDkbD56cB&#10;xtrWvKLz2qciQNjFqCDzvoyldElGBl3LlsTB+7WVQR9klUpdYR3gppDtKOpIgzmHhQxLGmeUHNcn&#10;o2C/vew+/hffS7NZHGf16TCd/c13Sr2+NF99EJ4a/wjf2z9awWcXbl/CD5DD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w5Ut/HAAAA2wAAAA8AAAAAAAAAAAAAAAAAmAIAAGRy&#10;cy9kb3ducmV2LnhtbFBLBQYAAAAABAAEAPUAAACM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  <w:rPr>
                            <w:rFonts w:eastAsia="仿宋" w:hAnsi="仿宋" w:cs="Times New Roman"/>
                          </w:rPr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厅信息中心牵头，登记中心配合</w:t>
                        </w:r>
                      </w:p>
                    </w:txbxContent>
                  </v:textbox>
                </v:shape>
                <v:line id="直接连接符 56" o:spid="_x0000_s1080" style="position:absolute;flip:y;visibility:visible;mso-wrap-style:square" from="62691,41836" to="69143,41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6ax8MAAADb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Qe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umsfDAAAA2wAAAA8AAAAAAAAAAAAA&#10;AAAAoQIAAGRycy9kb3ducmV2LnhtbFBLBQYAAAAABAAEAPkAAACRAwAAAAA=&#10;" strokeweight=".25pt"/>
                <v:shape id="AutoShape 24" o:spid="_x0000_s1081" type="#_x0000_t109" style="position:absolute;left:69118;top:40778;width:16650;height:22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pjNscA&#10;AADbAAAADwAAAGRycy9kb3ducmV2LnhtbESP3WrCQBSE7wt9h+UUelc3tVQ0ukoRtEVQ/EP07pA9&#10;TVKzZ9PsauLbu4Lg5TAz3zCDUWMKcabK5ZYVvLciEMSJ1TmnCrabyVsXhPPIGgvLpOBCDkbD56cB&#10;xtrWvKLz2qciQNjFqCDzvoyldElGBl3LlsTB+7WVQR9klUpdYR3gppDtKOpIgzmHhQxLGmeUHNcn&#10;o2C/vew+/hffS7NZHGf16TCd/c13Sr2+NF99EJ4a/wjf2z9awWcPbl/CD5DD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qYzbHAAAA2wAAAA8AAAAAAAAAAAAAAAAAmAIAAGRy&#10;cy9kb3ducmV2LnhtbFBLBQYAAAAABAAEAPUAAACMAwAAAAA=&#10;" strokeweight=".25pt">
                  <v:textbox inset="0,0,0,0">
                    <w:txbxContent>
                      <w:p w:rsidR="001B33AA" w:rsidRDefault="001B33AA" w:rsidP="001B33AA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eastAsia="仿宋" w:hAnsi="仿宋" w:cs="Times New Roman" w:hint="eastAsia"/>
                          </w:rPr>
                          <w:t>县级自然资源部门负责</w:t>
                        </w:r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肘形连接符 58" o:spid="_x0000_s1082" type="#_x0000_t34" style="position:absolute;left:8996;top:18701;width:127;height:23118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3g4cIAAADbAAAADwAAAGRycy9kb3ducmV2LnhtbESPva7CMAxGdyTeITISG6QwINRLQBUI&#10;ieEO/C1sVmPa3jZO1eRCeXs8IDFan79jn9Wmd416UBcqzwZm0wQUce5txYWB62U/WYIKEdli45kM&#10;vCjAZj0crDC1/sknepxjoQTCIUUDZYxtqnXIS3IYpr4lluzuO4dRxq7QtsOnwF2j50my0A4rlgsl&#10;trQtKa/P/04ox+v8UCfN9jff3f6K+y3bXerMmPGoz35ARerjd/nTPlgDC/leXMQD9Po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V3g4cIAAADbAAAADwAAAAAAAAAAAAAA&#10;AAChAgAAZHJzL2Rvd25yZXYueG1sUEsFBgAAAAAEAAQA+QAAAJADAAAAAA==&#10;" adj="1134000" strokecolor="windowText" strokeweight=".25pt">
                  <v:stroke endarrow="open"/>
                </v:shape>
                <v:shape id="肘形连接符 59" o:spid="_x0000_s1083" type="#_x0000_t34" style="position:absolute;left:8996;top:18701;width:127;height:10787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wEl8QAAADbAAAADwAAAGRycy9kb3ducmV2LnhtbESPT4vCMBTE78J+h/AWvNm0PRTpGkWX&#10;LQiC4J/DenvbvG2LzUtpotZvbwTB4zAzv2Fmi8G04kq9aywrSKIYBHFpdcOVguOhmExBOI+ssbVM&#10;Cu7kYDH/GM0w1/bGO7rufSUChF2OCmrvu1xKV9Zk0EW2Iw7ev+0N+iD7SuoebwFuWpnGcSYNNhwW&#10;auzou6byvL8YBemqOJxOmae/3/acyk2RbLOfQqnx57D8AuFp8O/wq73WCrIEnl/CD5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zASXxAAAANsAAAAPAAAAAAAAAAAA&#10;AAAAAKECAABkcnMvZG93bnJldi54bWxQSwUGAAAAAAQABAD5AAAAkgMAAAAA&#10;" adj="388800" strokecolor="windowText" strokeweight=".25pt">
                  <v:stroke endarrow="open"/>
                </v:shape>
                <v:shape id="下箭头 60" o:spid="_x0000_s1084" type="#_x0000_t67" style="position:absolute;left:17228;top:9824;width:686;height:18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ZnCMYA&#10;AADbAAAADwAAAGRycy9kb3ducmV2LnhtbESP3WrCQBSE7wu+w3IKvSm60UqQ1DXEYqFFUPzB3h6y&#10;p0kwezZkt0n69t2C4OUwM98wy3QwteiodZVlBdNJBII4t7riQsH59D5egHAeWWNtmRT8koN0NXpY&#10;YqJtzwfqjr4QAcIuQQWl900ipctLMugmtiEO3rdtDfog20LqFvsAN7WcRVEsDVYcFkps6K2k/Hr8&#10;MQoW+/n6Oer55Wt+3u70ZdNv8s9MqafHIXsF4Wnw9/Ct/aEVxDP4/xJ+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KZnCMYAAADbAAAADwAAAAAAAAAAAAAAAACYAgAAZHJz&#10;L2Rvd25yZXYueG1sUEsFBgAAAAAEAAQA9QAAAIsDAAAAAA==&#10;" adj="17493" fillcolor="windowText" strokeweight=".25pt">
                  <v:textbox inset="2.29386mm,1.1469mm,2.29386mm,1.1469mm">
                    <w:txbxContent>
                      <w:p w:rsidR="001B33AA" w:rsidRDefault="001B33AA" w:rsidP="001B33AA"/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1B33AA" w:rsidRPr="00811BDE" w:rsidRDefault="001B33AA" w:rsidP="001B33AA">
      <w:pPr>
        <w:ind w:firstLine="395"/>
        <w:jc w:val="center"/>
        <w:rPr>
          <w:rFonts w:eastAsia="方正小标宋简体"/>
          <w:sz w:val="32"/>
          <w:szCs w:val="32"/>
          <w:highlight w:val="yellow"/>
        </w:rPr>
      </w:pPr>
    </w:p>
    <w:p w:rsidR="001B33AA" w:rsidRPr="00811BDE" w:rsidRDefault="001B33AA" w:rsidP="001B33AA">
      <w:pPr>
        <w:widowControl/>
        <w:jc w:val="left"/>
        <w:rPr>
          <w:rFonts w:eastAsia="方正小标宋简体"/>
          <w:kern w:val="0"/>
          <w:sz w:val="32"/>
          <w:szCs w:val="32"/>
          <w:highlight w:val="yellow"/>
        </w:rPr>
        <w:sectPr w:rsidR="001B33AA" w:rsidRPr="00811BDE">
          <w:pgSz w:w="16838" w:h="11906" w:orient="landscape"/>
          <w:pgMar w:top="1588" w:right="1588" w:bottom="1474" w:left="1588" w:header="851" w:footer="992" w:gutter="0"/>
          <w:cols w:space="720"/>
          <w:docGrid w:type="linesAndChars" w:linePitch="312"/>
        </w:sectPr>
      </w:pPr>
    </w:p>
    <w:tbl>
      <w:tblPr>
        <w:tblW w:w="14595" w:type="dxa"/>
        <w:jc w:val="center"/>
        <w:tblLayout w:type="fixed"/>
        <w:tblLook w:val="04A0" w:firstRow="1" w:lastRow="0" w:firstColumn="1" w:lastColumn="0" w:noHBand="0" w:noVBand="1"/>
      </w:tblPr>
      <w:tblGrid>
        <w:gridCol w:w="564"/>
        <w:gridCol w:w="1196"/>
        <w:gridCol w:w="1643"/>
        <w:gridCol w:w="1191"/>
        <w:gridCol w:w="1358"/>
        <w:gridCol w:w="1878"/>
        <w:gridCol w:w="957"/>
        <w:gridCol w:w="708"/>
        <w:gridCol w:w="709"/>
        <w:gridCol w:w="989"/>
        <w:gridCol w:w="709"/>
        <w:gridCol w:w="709"/>
        <w:gridCol w:w="708"/>
        <w:gridCol w:w="1276"/>
      </w:tblGrid>
      <w:tr w:rsidR="001B33AA" w:rsidRPr="00811BDE" w:rsidTr="00D92DCC">
        <w:trPr>
          <w:trHeight w:val="420"/>
          <w:jc w:val="center"/>
        </w:trPr>
        <w:tc>
          <w:tcPr>
            <w:tcW w:w="14598" w:type="dxa"/>
            <w:gridSpan w:val="14"/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</w:pPr>
            <w:r w:rsidRPr="00811BDE"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  <w:lastRenderedPageBreak/>
              <w:t>附件</w:t>
            </w:r>
            <w:r w:rsidRPr="00811BDE">
              <w:rPr>
                <w:rFonts w:eastAsia="黑体"/>
                <w:bCs/>
                <w:color w:val="000000"/>
                <w:kern w:val="0"/>
                <w:sz w:val="32"/>
                <w:szCs w:val="32"/>
              </w:rPr>
              <w:t xml:space="preserve">2 </w:t>
            </w:r>
          </w:p>
        </w:tc>
      </w:tr>
      <w:tr w:rsidR="001B33AA" w:rsidRPr="00811BDE" w:rsidTr="00D92DCC">
        <w:trPr>
          <w:trHeight w:val="280"/>
          <w:jc w:val="center"/>
        </w:trPr>
        <w:tc>
          <w:tcPr>
            <w:tcW w:w="14598" w:type="dxa"/>
            <w:gridSpan w:val="14"/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方正小标宋简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11BDE">
              <w:rPr>
                <w:rFonts w:eastAsia="方正小标宋简体"/>
                <w:b/>
                <w:bCs/>
                <w:color w:val="000000"/>
                <w:kern w:val="0"/>
                <w:sz w:val="30"/>
                <w:szCs w:val="30"/>
              </w:rPr>
              <w:t>县（市）农村宅基地和集体建设用地房地一体权籍调查结果公示表</w:t>
            </w:r>
            <w:proofErr w:type="gramStart"/>
            <w:r w:rsidRPr="00811BDE">
              <w:rPr>
                <w:rFonts w:eastAsia="方正小标宋简体"/>
                <w:b/>
                <w:bCs/>
                <w:color w:val="000000"/>
                <w:kern w:val="0"/>
                <w:sz w:val="30"/>
                <w:szCs w:val="30"/>
              </w:rPr>
              <w:t>及首次</w:t>
            </w:r>
            <w:proofErr w:type="gramEnd"/>
            <w:r w:rsidRPr="00811BDE">
              <w:rPr>
                <w:rFonts w:eastAsia="方正小标宋简体"/>
                <w:b/>
                <w:bCs/>
                <w:color w:val="000000"/>
                <w:kern w:val="0"/>
                <w:sz w:val="30"/>
                <w:szCs w:val="30"/>
              </w:rPr>
              <w:t>登记公告</w:t>
            </w:r>
          </w:p>
        </w:tc>
      </w:tr>
      <w:tr w:rsidR="001B33AA" w:rsidRPr="00811BDE" w:rsidTr="00D92DCC">
        <w:trPr>
          <w:trHeight w:val="280"/>
          <w:jc w:val="center"/>
        </w:trPr>
        <w:tc>
          <w:tcPr>
            <w:tcW w:w="14598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ind w:firstLineChars="200" w:firstLine="422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公示日期：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年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月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日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至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年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月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日（共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15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天）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                                  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面积单位：平方米</w:t>
            </w:r>
          </w:p>
        </w:tc>
      </w:tr>
      <w:tr w:rsidR="001B33AA" w:rsidRPr="00811BDE" w:rsidTr="00D92DCC">
        <w:trPr>
          <w:trHeight w:val="280"/>
          <w:jc w:val="center"/>
        </w:trPr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权利人信息</w:t>
            </w:r>
          </w:p>
        </w:tc>
        <w:tc>
          <w:tcPr>
            <w:tcW w:w="84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不动产权籍调查情况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拟登记</w:t>
            </w:r>
            <w:proofErr w:type="gramEnd"/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面积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B33AA" w:rsidRPr="00811BDE" w:rsidTr="00D92DCC">
        <w:trPr>
          <w:trHeight w:val="75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权利人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/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户主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身份证号码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/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证件号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不动产权利类型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坐落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不动产单元号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用途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宗地面积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建筑面积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总层数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建成年份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宗地面积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建筑面积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B33AA" w:rsidRPr="00811BDE" w:rsidTr="00D92DCC">
        <w:trPr>
          <w:trHeight w:val="1400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张三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XXXXXXXXXXXXXXXXXX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土地和房屋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县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镇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村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XXXXXX001001JCXXXXXW00000000/XXXXXX001001JCXXXXXFXXXXXXXX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农村宅基地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/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住宅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XXX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B33AA" w:rsidRPr="00811BDE" w:rsidTr="00D92DCC">
        <w:trPr>
          <w:trHeight w:hRule="exact" w:val="680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</w:tr>
      <w:tr w:rsidR="001B33AA" w:rsidRPr="00811BDE" w:rsidTr="00D92DCC">
        <w:trPr>
          <w:trHeight w:hRule="exact" w:val="680"/>
          <w:jc w:val="center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1B33AA" w:rsidRPr="00811BDE" w:rsidTr="00D92DCC">
        <w:trPr>
          <w:trHeight w:val="3530"/>
          <w:jc w:val="center"/>
        </w:trPr>
        <w:tc>
          <w:tcPr>
            <w:tcW w:w="14598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spacing w:line="340" w:lineRule="exact"/>
              <w:ind w:leftChars="150" w:left="315"/>
              <w:rPr>
                <w:rFonts w:eastAsia="仿宋_GB2312"/>
                <w:color w:val="000000"/>
                <w:kern w:val="0"/>
                <w:szCs w:val="21"/>
              </w:rPr>
            </w:pPr>
            <w:r w:rsidRPr="00811BDE">
              <w:rPr>
                <w:rFonts w:eastAsia="仿宋_GB2312"/>
                <w:color w:val="000000"/>
                <w:kern w:val="0"/>
                <w:szCs w:val="21"/>
              </w:rPr>
              <w:t>制表人：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      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制表日期：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年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日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          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审核人：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         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审核日期：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年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日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对公示有异议的，请在公示期内向村（居）委会、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XX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乡（镇）人民政府办公室反映。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    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联系人：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 xml:space="preserve">             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联系电话：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1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、填写要求：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  <w:t>a)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本表以村为单位进行打印公示，在公示期间为了保证公示内容清晰易读，在保证户主信息和宗地、房屋数据完整的情况下可对表格进行适当调整；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  <w:t>b)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本表由技术单位根据乡镇、村组权籍调查成果填写，由乡镇人民政府审定盖章后公示。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2</w:t>
            </w:r>
            <w:r w:rsidRPr="00811BDE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．填写说明：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  <w:t>a)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公示公告日期：按实际情况填写，时间不得少于十五个工作日；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  <w:t>b)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序号：为公示的户主自然序号；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  <w:t>c)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权利人信息、调查情况以实际调查情况为依据填写，</w:t>
            </w:r>
            <w:proofErr w:type="gramStart"/>
            <w:r w:rsidRPr="00811BDE">
              <w:rPr>
                <w:rFonts w:eastAsia="仿宋_GB2312"/>
                <w:color w:val="000000"/>
                <w:kern w:val="0"/>
                <w:szCs w:val="21"/>
              </w:rPr>
              <w:t>拟登记</w:t>
            </w:r>
            <w:proofErr w:type="gramEnd"/>
            <w:r w:rsidRPr="00811BDE">
              <w:rPr>
                <w:rFonts w:eastAsia="仿宋_GB2312"/>
                <w:color w:val="000000"/>
                <w:kern w:val="0"/>
                <w:szCs w:val="21"/>
              </w:rPr>
              <w:t>面积以经审核的为准；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  <w:t>d)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备注填写不予确权登记或暂不能登记的原因；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br/>
              <w:t>e)</w:t>
            </w:r>
            <w:r w:rsidRPr="00811BDE">
              <w:rPr>
                <w:rFonts w:eastAsia="仿宋_GB2312"/>
                <w:color w:val="000000"/>
                <w:kern w:val="0"/>
                <w:szCs w:val="21"/>
              </w:rPr>
              <w:t>制表人：制表人签字或盖章确认；审核人签字或盖章确认。</w:t>
            </w:r>
          </w:p>
        </w:tc>
      </w:tr>
    </w:tbl>
    <w:p w:rsidR="001B33AA" w:rsidRPr="00811BDE" w:rsidRDefault="001B33AA" w:rsidP="001B33AA">
      <w:pPr>
        <w:widowControl/>
        <w:jc w:val="left"/>
        <w:rPr>
          <w:rFonts w:eastAsia="方正小标宋简体"/>
          <w:kern w:val="0"/>
          <w:sz w:val="32"/>
          <w:szCs w:val="32"/>
          <w:highlight w:val="yellow"/>
        </w:rPr>
        <w:sectPr w:rsidR="001B33AA" w:rsidRPr="00811BDE">
          <w:pgSz w:w="16838" w:h="11906" w:orient="landscape"/>
          <w:pgMar w:top="1588" w:right="1588" w:bottom="1474" w:left="1588" w:header="851" w:footer="992" w:gutter="0"/>
          <w:cols w:space="720"/>
        </w:sectPr>
      </w:pPr>
    </w:p>
    <w:p w:rsidR="001B33AA" w:rsidRPr="00811BDE" w:rsidRDefault="001B33AA" w:rsidP="001B33AA">
      <w:pPr>
        <w:jc w:val="left"/>
        <w:rPr>
          <w:rFonts w:eastAsia="黑体"/>
          <w:sz w:val="32"/>
          <w:szCs w:val="32"/>
        </w:rPr>
      </w:pPr>
      <w:r w:rsidRPr="00811BDE">
        <w:rPr>
          <w:rFonts w:eastAsia="黑体"/>
          <w:sz w:val="32"/>
          <w:szCs w:val="32"/>
        </w:rPr>
        <w:lastRenderedPageBreak/>
        <w:t>附件</w:t>
      </w:r>
      <w:r w:rsidRPr="00811BDE">
        <w:rPr>
          <w:rFonts w:eastAsia="黑体"/>
          <w:sz w:val="32"/>
          <w:szCs w:val="32"/>
        </w:rPr>
        <w:t>3</w:t>
      </w:r>
    </w:p>
    <w:p w:rsidR="001B33AA" w:rsidRPr="00811BDE" w:rsidRDefault="001B33AA" w:rsidP="001B33AA">
      <w:pPr>
        <w:jc w:val="center"/>
        <w:rPr>
          <w:rFonts w:eastAsia="方正小标宋简体"/>
          <w:sz w:val="32"/>
          <w:szCs w:val="32"/>
        </w:rPr>
      </w:pPr>
      <w:r w:rsidRPr="00811BDE">
        <w:rPr>
          <w:rFonts w:eastAsia="方正小标宋简体"/>
          <w:sz w:val="32"/>
          <w:szCs w:val="32"/>
        </w:rPr>
        <w:t>地籍调查表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867"/>
        <w:gridCol w:w="1697"/>
        <w:gridCol w:w="1053"/>
        <w:gridCol w:w="124"/>
        <w:gridCol w:w="54"/>
        <w:gridCol w:w="150"/>
        <w:gridCol w:w="786"/>
        <w:gridCol w:w="128"/>
        <w:gridCol w:w="50"/>
        <w:gridCol w:w="481"/>
        <w:gridCol w:w="769"/>
        <w:gridCol w:w="78"/>
        <w:gridCol w:w="513"/>
        <w:gridCol w:w="126"/>
        <w:gridCol w:w="197"/>
        <w:gridCol w:w="539"/>
        <w:gridCol w:w="292"/>
        <w:gridCol w:w="1382"/>
      </w:tblGrid>
      <w:tr w:rsidR="001B33AA" w:rsidRPr="00811BDE" w:rsidTr="00D92DCC">
        <w:trPr>
          <w:trHeight w:val="591"/>
          <w:jc w:val="center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811BDE">
              <w:rPr>
                <w:rFonts w:eastAsia="仿宋_GB2312"/>
                <w:b/>
                <w:sz w:val="30"/>
                <w:szCs w:val="30"/>
              </w:rPr>
              <w:t>宗地基本信息表</w:t>
            </w:r>
          </w:p>
        </w:tc>
      </w:tr>
      <w:tr w:rsidR="001B33AA" w:rsidRPr="00811BDE" w:rsidTr="00D92DCC">
        <w:trPr>
          <w:trHeight w:val="356"/>
          <w:jc w:val="center"/>
        </w:trPr>
        <w:tc>
          <w:tcPr>
            <w:tcW w:w="4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权利人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所有权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914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使用权</w:t>
            </w:r>
          </w:p>
        </w:tc>
        <w:tc>
          <w:tcPr>
            <w:tcW w:w="1167" w:type="pct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08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权利</w:t>
            </w:r>
            <w:proofErr w:type="gramStart"/>
            <w:r w:rsidRPr="00811BDE">
              <w:rPr>
                <w:rFonts w:eastAsia="仿宋_GB2312"/>
                <w:szCs w:val="21"/>
              </w:rPr>
              <w:t>人类型</w:t>
            </w:r>
            <w:proofErr w:type="gramEnd"/>
          </w:p>
        </w:tc>
        <w:tc>
          <w:tcPr>
            <w:tcW w:w="136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08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green"/>
              </w:rPr>
            </w:pPr>
            <w:r w:rsidRPr="00811BDE">
              <w:rPr>
                <w:rFonts w:eastAsia="仿宋_GB2312"/>
                <w:szCs w:val="21"/>
              </w:rPr>
              <w:t>证件种类</w:t>
            </w:r>
          </w:p>
        </w:tc>
        <w:tc>
          <w:tcPr>
            <w:tcW w:w="136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08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green"/>
              </w:rPr>
            </w:pPr>
            <w:r w:rsidRPr="00811BDE">
              <w:rPr>
                <w:rFonts w:eastAsia="仿宋_GB2312"/>
                <w:szCs w:val="21"/>
              </w:rPr>
              <w:t>证件号</w:t>
            </w:r>
          </w:p>
        </w:tc>
        <w:tc>
          <w:tcPr>
            <w:tcW w:w="136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 w:val="20"/>
                <w:szCs w:val="20"/>
                <w:highlight w:val="green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08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green"/>
              </w:rPr>
            </w:pPr>
            <w:r w:rsidRPr="00811BDE">
              <w:rPr>
                <w:rFonts w:eastAsia="仿宋_GB2312"/>
                <w:szCs w:val="21"/>
              </w:rPr>
              <w:t>通讯地址</w:t>
            </w:r>
          </w:p>
        </w:tc>
        <w:tc>
          <w:tcPr>
            <w:tcW w:w="136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 w:val="20"/>
                <w:szCs w:val="20"/>
                <w:highlight w:val="green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权利类型</w:t>
            </w:r>
          </w:p>
        </w:tc>
        <w:tc>
          <w:tcPr>
            <w:tcW w:w="74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7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green"/>
              </w:rPr>
            </w:pPr>
            <w:r w:rsidRPr="00811BDE">
              <w:rPr>
                <w:rFonts w:eastAsia="仿宋_GB2312"/>
                <w:szCs w:val="21"/>
              </w:rPr>
              <w:t>权利性质</w:t>
            </w:r>
          </w:p>
        </w:tc>
        <w:tc>
          <w:tcPr>
            <w:tcW w:w="73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green"/>
              </w:rPr>
            </w:pPr>
          </w:p>
        </w:tc>
        <w:tc>
          <w:tcPr>
            <w:tcW w:w="62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土地权属来源证明材料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green"/>
              </w:rPr>
            </w:pPr>
          </w:p>
        </w:tc>
      </w:tr>
      <w:tr w:rsidR="001B33AA" w:rsidRPr="00811BDE" w:rsidTr="00D92DCC">
        <w:trPr>
          <w:trHeight w:val="373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坐落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green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法定代表人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或负责人姓名</w:t>
            </w:r>
          </w:p>
        </w:tc>
        <w:tc>
          <w:tcPr>
            <w:tcW w:w="567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证件种类</w:t>
            </w:r>
          </w:p>
        </w:tc>
        <w:tc>
          <w:tcPr>
            <w:tcW w:w="115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6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902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6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证件号</w:t>
            </w:r>
          </w:p>
        </w:tc>
        <w:tc>
          <w:tcPr>
            <w:tcW w:w="115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代理人姓名</w:t>
            </w:r>
          </w:p>
        </w:tc>
        <w:tc>
          <w:tcPr>
            <w:tcW w:w="567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证件种类</w:t>
            </w:r>
          </w:p>
        </w:tc>
        <w:tc>
          <w:tcPr>
            <w:tcW w:w="115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6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902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6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证件号</w:t>
            </w:r>
          </w:p>
        </w:tc>
        <w:tc>
          <w:tcPr>
            <w:tcW w:w="115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399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u w:val="single"/>
              </w:rPr>
            </w:pPr>
            <w:r w:rsidRPr="00811BDE">
              <w:rPr>
                <w:rFonts w:eastAsia="仿宋_GB2312"/>
                <w:szCs w:val="21"/>
              </w:rPr>
              <w:t>权利设定方式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国民经济行业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分类代码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411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预编宗地代码</w:t>
            </w:r>
          </w:p>
        </w:tc>
        <w:tc>
          <w:tcPr>
            <w:tcW w:w="126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1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宗地代码</w:t>
            </w:r>
          </w:p>
        </w:tc>
        <w:tc>
          <w:tcPr>
            <w:tcW w:w="16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411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不动产单元号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所在图幅号</w:t>
            </w:r>
          </w:p>
        </w:tc>
        <w:tc>
          <w:tcPr>
            <w:tcW w:w="66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比例尺</w:t>
            </w:r>
          </w:p>
        </w:tc>
        <w:tc>
          <w:tcPr>
            <w:tcW w:w="2956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66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图幅号</w:t>
            </w:r>
          </w:p>
        </w:tc>
        <w:tc>
          <w:tcPr>
            <w:tcW w:w="2956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宗地四至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北：</w:t>
            </w: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东：</w:t>
            </w: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南：</w:t>
            </w: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西：</w:t>
            </w: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等级</w:t>
            </w:r>
          </w:p>
        </w:tc>
        <w:tc>
          <w:tcPr>
            <w:tcW w:w="123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价格（元）</w:t>
            </w:r>
          </w:p>
        </w:tc>
        <w:tc>
          <w:tcPr>
            <w:tcW w:w="11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批准用途</w:t>
            </w:r>
          </w:p>
        </w:tc>
        <w:tc>
          <w:tcPr>
            <w:tcW w:w="123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0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实际用途</w:t>
            </w:r>
          </w:p>
        </w:tc>
        <w:tc>
          <w:tcPr>
            <w:tcW w:w="1683" w:type="pct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6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left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地类编码</w:t>
            </w:r>
          </w:p>
        </w:tc>
        <w:tc>
          <w:tcPr>
            <w:tcW w:w="6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93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地类编码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1381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批准面积（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634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2" w:type="pct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宗地面积（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700" w:type="pct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3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建筑占地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yellow"/>
              </w:rPr>
            </w:pPr>
            <w:r w:rsidRPr="00811BDE">
              <w:rPr>
                <w:rFonts w:eastAsia="仿宋_GB2312"/>
                <w:szCs w:val="21"/>
              </w:rPr>
              <w:t>总面积</w:t>
            </w:r>
            <w:r w:rsidRPr="00811BDE">
              <w:rPr>
                <w:rFonts w:eastAsia="仿宋_GB2312"/>
                <w:szCs w:val="21"/>
              </w:rPr>
              <w:t>(m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)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93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建筑总面积</w:t>
            </w:r>
            <w:r w:rsidRPr="00811BDE">
              <w:rPr>
                <w:rFonts w:eastAsia="仿宋_GB2312"/>
                <w:szCs w:val="21"/>
              </w:rPr>
              <w:t>(m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)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415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土地使用期限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1187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共有／共用权利人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情况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1191"/>
          <w:jc w:val="center"/>
        </w:trPr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说明</w:t>
            </w:r>
          </w:p>
        </w:tc>
        <w:tc>
          <w:tcPr>
            <w:tcW w:w="3619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</w:tbl>
    <w:p w:rsidR="001B33AA" w:rsidRPr="00811BDE" w:rsidRDefault="001B33AA" w:rsidP="001B33AA">
      <w:pPr>
        <w:ind w:firstLine="640"/>
        <w:rPr>
          <w:sz w:val="32"/>
          <w:szCs w:val="32"/>
        </w:rPr>
      </w:pPr>
      <w:r w:rsidRPr="00811BDE">
        <w:rPr>
          <w:kern w:val="0"/>
          <w:sz w:val="32"/>
          <w:szCs w:val="32"/>
        </w:rPr>
        <w:br w:type="page"/>
      </w:r>
    </w:p>
    <w:p w:rsidR="001B33AA" w:rsidRPr="00811BDE" w:rsidRDefault="001B33AA" w:rsidP="001B33AA">
      <w:pPr>
        <w:ind w:firstLine="640"/>
        <w:rPr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3"/>
        <w:gridCol w:w="525"/>
        <w:gridCol w:w="2256"/>
        <w:gridCol w:w="2357"/>
        <w:gridCol w:w="2309"/>
      </w:tblGrid>
      <w:tr w:rsidR="001B33AA" w:rsidRPr="00811BDE" w:rsidTr="00D92DCC">
        <w:trPr>
          <w:trHeight w:val="567"/>
        </w:trPr>
        <w:tc>
          <w:tcPr>
            <w:tcW w:w="90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B33AA" w:rsidRPr="00811BDE" w:rsidRDefault="001B33AA" w:rsidP="00D92DCC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 w:rsidRPr="00811BDE">
              <w:rPr>
                <w:rFonts w:eastAsia="仿宋_GB2312"/>
                <w:b/>
                <w:sz w:val="32"/>
                <w:szCs w:val="32"/>
              </w:rPr>
              <w:t>宗地草图</w:t>
            </w:r>
          </w:p>
        </w:tc>
      </w:tr>
      <w:tr w:rsidR="001B33AA" w:rsidRPr="00811BDE" w:rsidTr="00D92DCC">
        <w:trPr>
          <w:trHeight w:val="20"/>
        </w:trPr>
        <w:tc>
          <w:tcPr>
            <w:tcW w:w="90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3AA" w:rsidRPr="00811BDE" w:rsidRDefault="001B33AA" w:rsidP="00D92DCC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  <w:p w:rsidR="001B33AA" w:rsidRPr="00811BDE" w:rsidRDefault="001B33AA" w:rsidP="00D92DCC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  <w:p w:rsidR="001B33AA" w:rsidRPr="00811BDE" w:rsidRDefault="001B33AA" w:rsidP="00D92DCC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1B33AA" w:rsidRPr="00811BDE" w:rsidTr="00D92DCC">
        <w:trPr>
          <w:trHeight w:val="567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3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811BDE">
              <w:rPr>
                <w:rFonts w:eastAsia="仿宋_GB2312"/>
                <w:b/>
                <w:sz w:val="32"/>
                <w:szCs w:val="32"/>
              </w:rPr>
              <w:t>界址说明表</w:t>
            </w:r>
          </w:p>
        </w:tc>
      </w:tr>
      <w:tr w:rsidR="001B33AA" w:rsidRPr="00811BDE" w:rsidTr="00D92DCC">
        <w:trPr>
          <w:trHeight w:val="682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界址点</w:t>
            </w:r>
            <w:proofErr w:type="gramStart"/>
            <w:r w:rsidRPr="00811BDE">
              <w:rPr>
                <w:rFonts w:eastAsia="仿宋_GB2312"/>
                <w:szCs w:val="21"/>
              </w:rPr>
              <w:t>位说明</w:t>
            </w:r>
            <w:proofErr w:type="gramEnd"/>
          </w:p>
        </w:tc>
        <w:tc>
          <w:tcPr>
            <w:tcW w:w="7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522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主要权属界线</w:t>
            </w:r>
          </w:p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走向说明</w:t>
            </w:r>
          </w:p>
        </w:tc>
        <w:tc>
          <w:tcPr>
            <w:tcW w:w="7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567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3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811BDE">
              <w:rPr>
                <w:rFonts w:eastAsia="仿宋_GB2312"/>
                <w:b/>
                <w:sz w:val="32"/>
                <w:szCs w:val="32"/>
              </w:rPr>
              <w:t>调查审核表</w:t>
            </w:r>
          </w:p>
        </w:tc>
      </w:tr>
      <w:tr w:rsidR="001B33AA" w:rsidRPr="00811BDE" w:rsidTr="00D92DCC">
        <w:trPr>
          <w:trHeight w:val="1631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权属调查记事</w:t>
            </w:r>
          </w:p>
        </w:tc>
        <w:tc>
          <w:tcPr>
            <w:tcW w:w="7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33AA" w:rsidRPr="00811BDE" w:rsidRDefault="001B33AA" w:rsidP="00D92DCC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tabs>
                <w:tab w:val="left" w:pos="2182"/>
              </w:tabs>
              <w:spacing w:line="240" w:lineRule="exact"/>
              <w:ind w:firstLineChars="1050" w:firstLine="2205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调查员：</w:t>
            </w:r>
            <w:r w:rsidRPr="00811BDE">
              <w:rPr>
                <w:rFonts w:eastAsia="仿宋_GB2312"/>
                <w:szCs w:val="21"/>
              </w:rPr>
              <w:t xml:space="preserve">              </w:t>
            </w:r>
            <w:r w:rsidRPr="00811BDE">
              <w:rPr>
                <w:rFonts w:eastAsia="仿宋_GB2312"/>
                <w:szCs w:val="21"/>
              </w:rPr>
              <w:t>日期：</w:t>
            </w:r>
            <w:r w:rsidRPr="00811BDE">
              <w:rPr>
                <w:rFonts w:eastAsia="仿宋_GB2312"/>
                <w:szCs w:val="21"/>
              </w:rPr>
              <w:t xml:space="preserve">   </w:t>
            </w:r>
            <w:r w:rsidRPr="00811BDE">
              <w:rPr>
                <w:rFonts w:eastAsia="仿宋_GB2312"/>
                <w:szCs w:val="21"/>
              </w:rPr>
              <w:t>年</w:t>
            </w:r>
            <w:r w:rsidRPr="00811BDE">
              <w:rPr>
                <w:rFonts w:eastAsia="仿宋_GB2312"/>
                <w:szCs w:val="21"/>
              </w:rPr>
              <w:t xml:space="preserve">    </w:t>
            </w:r>
            <w:r w:rsidRPr="00811BDE">
              <w:rPr>
                <w:rFonts w:eastAsia="仿宋_GB2312"/>
                <w:szCs w:val="21"/>
              </w:rPr>
              <w:t>月</w:t>
            </w:r>
            <w:r w:rsidRPr="00811BDE">
              <w:rPr>
                <w:rFonts w:eastAsia="仿宋_GB2312"/>
                <w:szCs w:val="21"/>
              </w:rPr>
              <w:t xml:space="preserve">   </w:t>
            </w:r>
            <w:r w:rsidRPr="00811BDE">
              <w:rPr>
                <w:rFonts w:eastAsia="仿宋_GB2312"/>
                <w:szCs w:val="21"/>
              </w:rPr>
              <w:t>日</w:t>
            </w:r>
          </w:p>
        </w:tc>
      </w:tr>
      <w:tr w:rsidR="001B33AA" w:rsidRPr="00811BDE" w:rsidTr="00D92DCC">
        <w:trPr>
          <w:trHeight w:val="1115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地籍测量记事</w:t>
            </w:r>
          </w:p>
        </w:tc>
        <w:tc>
          <w:tcPr>
            <w:tcW w:w="7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B33AA" w:rsidRPr="00811BDE" w:rsidRDefault="001B33AA" w:rsidP="00D92DCC">
            <w:pPr>
              <w:spacing w:line="240" w:lineRule="exact"/>
              <w:ind w:firstLineChars="1050" w:firstLine="2205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测量人：</w:t>
            </w:r>
            <w:r w:rsidRPr="00811BDE">
              <w:rPr>
                <w:rFonts w:eastAsia="仿宋_GB2312"/>
                <w:szCs w:val="21"/>
              </w:rPr>
              <w:t xml:space="preserve">              </w:t>
            </w:r>
            <w:r w:rsidRPr="00811BDE">
              <w:rPr>
                <w:rFonts w:eastAsia="仿宋_GB2312"/>
                <w:szCs w:val="21"/>
              </w:rPr>
              <w:t>日期：</w:t>
            </w:r>
            <w:r w:rsidRPr="00811BDE">
              <w:rPr>
                <w:rFonts w:eastAsia="仿宋_GB2312"/>
                <w:szCs w:val="21"/>
              </w:rPr>
              <w:t xml:space="preserve">   </w:t>
            </w:r>
            <w:r w:rsidRPr="00811BDE">
              <w:rPr>
                <w:rFonts w:eastAsia="仿宋_GB2312"/>
                <w:szCs w:val="21"/>
              </w:rPr>
              <w:t>年</w:t>
            </w:r>
            <w:r w:rsidRPr="00811BDE">
              <w:rPr>
                <w:rFonts w:eastAsia="仿宋_GB2312"/>
                <w:szCs w:val="21"/>
              </w:rPr>
              <w:t xml:space="preserve">    </w:t>
            </w:r>
            <w:r w:rsidRPr="00811BDE">
              <w:rPr>
                <w:rFonts w:eastAsia="仿宋_GB2312"/>
                <w:szCs w:val="21"/>
              </w:rPr>
              <w:t>月</w:t>
            </w:r>
            <w:r w:rsidRPr="00811BDE">
              <w:rPr>
                <w:rFonts w:eastAsia="仿宋_GB2312"/>
                <w:szCs w:val="21"/>
              </w:rPr>
              <w:t xml:space="preserve">   </w:t>
            </w:r>
            <w:r w:rsidRPr="00811BDE">
              <w:rPr>
                <w:rFonts w:eastAsia="仿宋_GB2312"/>
                <w:szCs w:val="21"/>
              </w:rPr>
              <w:t>日</w:t>
            </w:r>
          </w:p>
        </w:tc>
      </w:tr>
      <w:tr w:rsidR="001B33AA" w:rsidRPr="00811BDE" w:rsidTr="00D92DCC">
        <w:trPr>
          <w:trHeight w:val="1415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地籍调查结果审核意见</w:t>
            </w:r>
          </w:p>
        </w:tc>
        <w:tc>
          <w:tcPr>
            <w:tcW w:w="7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33AA" w:rsidRPr="00811BDE" w:rsidRDefault="001B33AA" w:rsidP="00D92DCC">
            <w:pPr>
              <w:spacing w:line="240" w:lineRule="exact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exact"/>
              <w:ind w:firstLineChars="1045" w:firstLine="2194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审核人：</w:t>
            </w:r>
            <w:r w:rsidRPr="00811BDE">
              <w:rPr>
                <w:rFonts w:eastAsia="仿宋_GB2312"/>
                <w:szCs w:val="21"/>
              </w:rPr>
              <w:t xml:space="preserve">              </w:t>
            </w:r>
            <w:r w:rsidRPr="00811BDE">
              <w:rPr>
                <w:rFonts w:eastAsia="仿宋_GB2312"/>
                <w:szCs w:val="21"/>
              </w:rPr>
              <w:t>日期：</w:t>
            </w:r>
            <w:r w:rsidRPr="00811BDE">
              <w:rPr>
                <w:rFonts w:eastAsia="仿宋_GB2312"/>
                <w:szCs w:val="21"/>
              </w:rPr>
              <w:t xml:space="preserve">   </w:t>
            </w:r>
            <w:r w:rsidRPr="00811BDE">
              <w:rPr>
                <w:rFonts w:eastAsia="仿宋_GB2312"/>
                <w:szCs w:val="21"/>
              </w:rPr>
              <w:t>年</w:t>
            </w:r>
            <w:r w:rsidRPr="00811BDE">
              <w:rPr>
                <w:rFonts w:eastAsia="仿宋_GB2312"/>
                <w:szCs w:val="21"/>
              </w:rPr>
              <w:t xml:space="preserve">    </w:t>
            </w:r>
            <w:r w:rsidRPr="00811BDE">
              <w:rPr>
                <w:rFonts w:eastAsia="仿宋_GB2312"/>
                <w:szCs w:val="21"/>
              </w:rPr>
              <w:t>月</w:t>
            </w:r>
            <w:r w:rsidRPr="00811BDE">
              <w:rPr>
                <w:rFonts w:eastAsia="仿宋_GB2312"/>
                <w:szCs w:val="21"/>
              </w:rPr>
              <w:t xml:space="preserve">   </w:t>
            </w:r>
            <w:r w:rsidRPr="00811BDE">
              <w:rPr>
                <w:rFonts w:eastAsia="仿宋_GB2312"/>
                <w:szCs w:val="21"/>
              </w:rPr>
              <w:t>日</w:t>
            </w:r>
          </w:p>
        </w:tc>
      </w:tr>
      <w:tr w:rsidR="001B33AA" w:rsidRPr="00811BDE" w:rsidTr="00D92DCC">
        <w:trPr>
          <w:trHeight w:val="567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11BDE">
              <w:rPr>
                <w:rFonts w:eastAsia="仿宋_GB2312"/>
                <w:b/>
                <w:sz w:val="32"/>
                <w:szCs w:val="32"/>
              </w:rPr>
              <w:t>共有</w:t>
            </w:r>
            <w:r w:rsidRPr="00811BDE">
              <w:rPr>
                <w:rFonts w:eastAsia="仿宋_GB2312"/>
                <w:b/>
                <w:sz w:val="32"/>
                <w:szCs w:val="32"/>
              </w:rPr>
              <w:t>/</w:t>
            </w:r>
            <w:r w:rsidRPr="00811BDE">
              <w:rPr>
                <w:rFonts w:eastAsia="仿宋_GB2312"/>
                <w:b/>
                <w:sz w:val="32"/>
                <w:szCs w:val="32"/>
              </w:rPr>
              <w:t>共用宗地面积分摊表</w:t>
            </w:r>
          </w:p>
        </w:tc>
      </w:tr>
      <w:tr w:rsidR="001B33AA" w:rsidRPr="00811BDE" w:rsidTr="00D92DCC">
        <w:trPr>
          <w:trHeight w:hRule="exact" w:val="567"/>
        </w:trPr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土地坐落</w:t>
            </w:r>
          </w:p>
        </w:tc>
        <w:tc>
          <w:tcPr>
            <w:tcW w:w="6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567"/>
        </w:trPr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宗地代码</w:t>
            </w:r>
          </w:p>
        </w:tc>
        <w:tc>
          <w:tcPr>
            <w:tcW w:w="6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567"/>
        </w:trPr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宗地面积</w:t>
            </w:r>
            <w:r w:rsidRPr="00811BDE">
              <w:rPr>
                <w:rFonts w:eastAsia="仿宋_GB2312"/>
                <w:szCs w:val="21"/>
              </w:rPr>
              <w:t>(m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定着物单元数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567"/>
        </w:trPr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定着物代码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土地所有权／使用权面积（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独有／独用土地面积（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分摊土地面积</w:t>
            </w:r>
          </w:p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</w:tr>
      <w:tr w:rsidR="001B33AA" w:rsidRPr="00811BDE" w:rsidTr="00D92DCC">
        <w:trPr>
          <w:trHeight w:hRule="exact" w:val="567"/>
        </w:trPr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567"/>
        </w:trPr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合计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567"/>
        </w:trPr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备注</w:t>
            </w:r>
          </w:p>
        </w:tc>
        <w:tc>
          <w:tcPr>
            <w:tcW w:w="6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 w:rsidR="001B33AA" w:rsidRPr="00811BDE" w:rsidRDefault="001B33AA" w:rsidP="001B33AA">
      <w:pPr>
        <w:spacing w:line="240" w:lineRule="atLeast"/>
        <w:jc w:val="left"/>
        <w:rPr>
          <w:rFonts w:eastAsia="仿宋_GB2312"/>
          <w:szCs w:val="21"/>
        </w:rPr>
      </w:pPr>
      <w:r w:rsidRPr="00811BDE">
        <w:rPr>
          <w:rFonts w:eastAsia="仿宋_GB2312"/>
          <w:szCs w:val="21"/>
        </w:rPr>
        <w:t>注：无共有</w:t>
      </w:r>
      <w:r w:rsidRPr="00811BDE">
        <w:rPr>
          <w:rFonts w:eastAsia="仿宋_GB2312"/>
          <w:szCs w:val="21"/>
        </w:rPr>
        <w:t>/</w:t>
      </w:r>
      <w:r w:rsidRPr="00811BDE">
        <w:rPr>
          <w:rFonts w:eastAsia="仿宋_GB2312"/>
          <w:szCs w:val="21"/>
        </w:rPr>
        <w:t>共用情况的无需填写此表。</w:t>
      </w:r>
    </w:p>
    <w:p w:rsidR="001B33AA" w:rsidRPr="00811BDE" w:rsidRDefault="001B33AA" w:rsidP="001B33AA">
      <w:pPr>
        <w:widowControl/>
        <w:jc w:val="left"/>
        <w:rPr>
          <w:kern w:val="0"/>
        </w:rPr>
        <w:sectPr w:rsidR="001B33AA" w:rsidRPr="00811BDE">
          <w:pgSz w:w="11906" w:h="16838"/>
          <w:pgMar w:top="1418" w:right="1418" w:bottom="1418" w:left="1418" w:header="851" w:footer="992" w:gutter="0"/>
          <w:cols w:space="720"/>
        </w:sectPr>
      </w:pPr>
    </w:p>
    <w:p w:rsidR="001B33AA" w:rsidRPr="00811BDE" w:rsidRDefault="001B33AA" w:rsidP="001B33AA">
      <w:pPr>
        <w:jc w:val="center"/>
      </w:pPr>
      <w:bookmarkStart w:id="1" w:name="_Toc409774877"/>
      <w:r w:rsidRPr="00811BDE">
        <w:rPr>
          <w:rFonts w:eastAsia="方正小标宋简体"/>
          <w:sz w:val="32"/>
          <w:szCs w:val="32"/>
        </w:rPr>
        <w:lastRenderedPageBreak/>
        <w:t>房屋调查表</w:t>
      </w:r>
      <w:bookmarkEnd w:id="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5"/>
        <w:gridCol w:w="340"/>
        <w:gridCol w:w="204"/>
        <w:gridCol w:w="426"/>
        <w:gridCol w:w="426"/>
        <w:gridCol w:w="559"/>
        <w:gridCol w:w="323"/>
        <w:gridCol w:w="172"/>
        <w:gridCol w:w="949"/>
        <w:gridCol w:w="1290"/>
        <w:gridCol w:w="1182"/>
        <w:gridCol w:w="1088"/>
        <w:gridCol w:w="1418"/>
        <w:gridCol w:w="1126"/>
        <w:gridCol w:w="239"/>
        <w:gridCol w:w="754"/>
        <w:gridCol w:w="580"/>
        <w:gridCol w:w="549"/>
        <w:gridCol w:w="549"/>
        <w:gridCol w:w="609"/>
      </w:tblGrid>
      <w:tr w:rsidR="001B33AA" w:rsidRPr="00811BDE" w:rsidTr="00D92DCC">
        <w:trPr>
          <w:trHeight w:val="874"/>
          <w:jc w:val="center"/>
        </w:trPr>
        <w:tc>
          <w:tcPr>
            <w:tcW w:w="5000" w:type="pct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b/>
                <w:szCs w:val="21"/>
              </w:rPr>
            </w:pPr>
            <w:r w:rsidRPr="00811BDE">
              <w:rPr>
                <w:rFonts w:eastAsia="仿宋_GB2312"/>
                <w:b/>
                <w:sz w:val="30"/>
                <w:szCs w:val="30"/>
              </w:rPr>
              <w:t>房屋基本信息调查表</w:t>
            </w:r>
          </w:p>
          <w:p w:rsidR="001B33AA" w:rsidRPr="00811BDE" w:rsidRDefault="001B33AA" w:rsidP="00D92DCC">
            <w:pPr>
              <w:rPr>
                <w:rFonts w:eastAsia="仿宋_GB2312"/>
                <w:szCs w:val="21"/>
                <w:u w:val="single"/>
              </w:rPr>
            </w:pPr>
            <w:r w:rsidRPr="00811BDE">
              <w:rPr>
                <w:rFonts w:eastAsia="仿宋_GB2312"/>
                <w:szCs w:val="21"/>
              </w:rPr>
              <w:t>市区名称或代码</w:t>
            </w:r>
            <w:r w:rsidRPr="00811BDE">
              <w:rPr>
                <w:rFonts w:eastAsia="仿宋_GB2312"/>
                <w:szCs w:val="21"/>
              </w:rPr>
              <w:t xml:space="preserve">                </w:t>
            </w:r>
            <w:r w:rsidRPr="00811BDE">
              <w:rPr>
                <w:rFonts w:eastAsia="仿宋_GB2312"/>
                <w:szCs w:val="21"/>
              </w:rPr>
              <w:t>地籍区</w:t>
            </w:r>
            <w:r w:rsidRPr="00811BDE">
              <w:rPr>
                <w:rFonts w:eastAsia="仿宋_GB2312"/>
                <w:szCs w:val="21"/>
              </w:rPr>
              <w:t xml:space="preserve">               </w:t>
            </w:r>
            <w:r w:rsidRPr="00811BDE">
              <w:rPr>
                <w:rFonts w:eastAsia="仿宋_GB2312"/>
                <w:szCs w:val="21"/>
              </w:rPr>
              <w:t>地籍子区</w:t>
            </w:r>
            <w:r w:rsidRPr="00811BDE">
              <w:rPr>
                <w:rFonts w:eastAsia="仿宋_GB2312"/>
                <w:szCs w:val="21"/>
              </w:rPr>
              <w:t xml:space="preserve">                 </w:t>
            </w:r>
            <w:r w:rsidRPr="00811BDE">
              <w:rPr>
                <w:rFonts w:eastAsia="仿宋_GB2312"/>
                <w:szCs w:val="21"/>
              </w:rPr>
              <w:t>宗地号</w:t>
            </w:r>
            <w:r w:rsidRPr="00811BDE">
              <w:rPr>
                <w:rFonts w:eastAsia="仿宋_GB2312"/>
                <w:szCs w:val="21"/>
              </w:rPr>
              <w:t xml:space="preserve">                </w:t>
            </w:r>
            <w:r w:rsidRPr="00811BDE">
              <w:rPr>
                <w:rFonts w:eastAsia="仿宋_GB2312"/>
                <w:szCs w:val="21"/>
              </w:rPr>
              <w:t>定着物（房屋）代码</w:t>
            </w:r>
          </w:p>
        </w:tc>
      </w:tr>
      <w:tr w:rsidR="001B33AA" w:rsidRPr="00811BDE" w:rsidTr="00D92DCC">
        <w:trPr>
          <w:trHeight w:val="377"/>
          <w:jc w:val="center"/>
        </w:trPr>
        <w:tc>
          <w:tcPr>
            <w:tcW w:w="6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不动产单元号</w:t>
            </w:r>
          </w:p>
        </w:tc>
        <w:tc>
          <w:tcPr>
            <w:tcW w:w="437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377"/>
          <w:jc w:val="center"/>
        </w:trPr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房地坐落</w:t>
            </w:r>
          </w:p>
        </w:tc>
        <w:tc>
          <w:tcPr>
            <w:tcW w:w="294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邮政编码</w:t>
            </w:r>
          </w:p>
        </w:tc>
        <w:tc>
          <w:tcPr>
            <w:tcW w:w="115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318"/>
          <w:jc w:val="center"/>
        </w:trPr>
        <w:tc>
          <w:tcPr>
            <w:tcW w:w="5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房屋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所有权人</w:t>
            </w:r>
          </w:p>
        </w:tc>
        <w:tc>
          <w:tcPr>
            <w:tcW w:w="1648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证件种类</w:t>
            </w:r>
          </w:p>
        </w:tc>
        <w:tc>
          <w:tcPr>
            <w:tcW w:w="204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31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证件号</w:t>
            </w:r>
          </w:p>
        </w:tc>
        <w:tc>
          <w:tcPr>
            <w:tcW w:w="204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13"/>
          <w:jc w:val="center"/>
        </w:trPr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u w:val="single"/>
              </w:rPr>
            </w:pPr>
            <w:r w:rsidRPr="00811BDE"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79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共有情况</w:t>
            </w:r>
          </w:p>
        </w:tc>
        <w:tc>
          <w:tcPr>
            <w:tcW w:w="1549" w:type="pct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75"/>
          <w:jc w:val="center"/>
        </w:trPr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权利</w:t>
            </w:r>
            <w:proofErr w:type="gramStart"/>
            <w:r w:rsidRPr="00811BDE">
              <w:rPr>
                <w:rFonts w:eastAsia="仿宋_GB2312"/>
                <w:szCs w:val="21"/>
              </w:rPr>
              <w:t>人类型</w:t>
            </w:r>
            <w:proofErr w:type="gramEnd"/>
          </w:p>
        </w:tc>
        <w:tc>
          <w:tcPr>
            <w:tcW w:w="79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79"/>
          <w:jc w:val="center"/>
        </w:trPr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房屋性质</w:t>
            </w:r>
          </w:p>
        </w:tc>
        <w:tc>
          <w:tcPr>
            <w:tcW w:w="79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产别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11"/>
          <w:jc w:val="center"/>
        </w:trPr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用途</w:t>
            </w:r>
          </w:p>
        </w:tc>
        <w:tc>
          <w:tcPr>
            <w:tcW w:w="79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规划用途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494"/>
          <w:jc w:val="center"/>
        </w:trPr>
        <w:tc>
          <w:tcPr>
            <w:tcW w:w="5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房屋状况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ind w:leftChars="-44" w:left="32" w:hangingChars="59" w:hanging="124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幢</w:t>
            </w:r>
          </w:p>
          <w:p w:rsidR="001B33AA" w:rsidRPr="00811BDE" w:rsidRDefault="001B33AA" w:rsidP="00D92DCC">
            <w:pPr>
              <w:ind w:leftChars="-44" w:left="32" w:hangingChars="59" w:hanging="124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ind w:leftChars="-44" w:left="32" w:hangingChars="59" w:hanging="124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号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户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号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总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套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数</w:t>
            </w:r>
          </w:p>
        </w:tc>
        <w:tc>
          <w:tcPr>
            <w:tcW w:w="1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yellow"/>
              </w:rPr>
            </w:pPr>
            <w:r w:rsidRPr="00811BDE">
              <w:rPr>
                <w:rFonts w:eastAsia="仿宋_GB2312"/>
                <w:szCs w:val="21"/>
              </w:rPr>
              <w:t>总层数</w:t>
            </w:r>
          </w:p>
        </w:tc>
        <w:tc>
          <w:tcPr>
            <w:tcW w:w="17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  <w:highlight w:val="yellow"/>
              </w:rPr>
            </w:pPr>
            <w:r w:rsidRPr="00811BDE">
              <w:rPr>
                <w:rFonts w:eastAsia="仿宋_GB2312"/>
                <w:szCs w:val="21"/>
              </w:rPr>
              <w:t>所在层</w:t>
            </w:r>
          </w:p>
        </w:tc>
        <w:tc>
          <w:tcPr>
            <w:tcW w:w="3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房屋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结构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竣工时间</w:t>
            </w:r>
          </w:p>
        </w:tc>
        <w:tc>
          <w:tcPr>
            <w:tcW w:w="4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占地面积（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3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建筑面积（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专有建筑</w:t>
            </w:r>
          </w:p>
          <w:p w:rsidR="001B33AA" w:rsidRPr="00811BDE" w:rsidRDefault="001B33AA" w:rsidP="00D92DCC">
            <w:pPr>
              <w:jc w:val="center"/>
              <w:rPr>
                <w:rFonts w:eastAsia="仿宋_GB2312"/>
                <w:b/>
                <w:bCs/>
                <w:color w:val="0000FF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48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分摊建筑</w:t>
            </w:r>
            <w:r w:rsidRPr="00811BDE">
              <w:rPr>
                <w:rFonts w:eastAsia="仿宋_GB2312"/>
                <w:szCs w:val="21"/>
              </w:rPr>
              <w:t xml:space="preserve"> </w:t>
            </w:r>
            <w:r w:rsidRPr="00811BDE">
              <w:rPr>
                <w:rFonts w:eastAsia="仿宋_GB2312"/>
                <w:szCs w:val="21"/>
              </w:rPr>
              <w:t>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产权来源</w:t>
            </w:r>
          </w:p>
        </w:tc>
        <w:tc>
          <w:tcPr>
            <w:tcW w:w="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墙体归属</w:t>
            </w:r>
          </w:p>
        </w:tc>
      </w:tr>
      <w:tr w:rsidR="001B33AA" w:rsidRPr="00811BDE" w:rsidTr="00D92DCC">
        <w:trPr>
          <w:trHeight w:val="88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  <w:highlight w:val="yellow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  <w:highlight w:val="yellow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b/>
                <w:bCs/>
                <w:color w:val="0000FF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东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南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西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北</w:t>
            </w:r>
          </w:p>
        </w:tc>
      </w:tr>
      <w:tr w:rsidR="001B33AA" w:rsidRPr="00811BDE" w:rsidTr="00D92DCC">
        <w:trPr>
          <w:trHeight w:val="2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5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7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7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2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851"/>
          <w:jc w:val="center"/>
        </w:trPr>
        <w:tc>
          <w:tcPr>
            <w:tcW w:w="5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房屋权界线示意图</w:t>
            </w:r>
          </w:p>
        </w:tc>
        <w:tc>
          <w:tcPr>
            <w:tcW w:w="2447" w:type="pct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附加说明</w:t>
            </w:r>
          </w:p>
        </w:tc>
        <w:tc>
          <w:tcPr>
            <w:tcW w:w="154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85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0" w:type="auto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调查意见</w:t>
            </w:r>
          </w:p>
        </w:tc>
        <w:tc>
          <w:tcPr>
            <w:tcW w:w="154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3AA" w:rsidRPr="00811BDE" w:rsidRDefault="001B33AA" w:rsidP="00D92DCC">
            <w:pPr>
              <w:jc w:val="center"/>
              <w:rPr>
                <w:rFonts w:eastAsia="仿宋_GB2312"/>
                <w:szCs w:val="21"/>
              </w:rPr>
            </w:pPr>
          </w:p>
        </w:tc>
      </w:tr>
    </w:tbl>
    <w:p w:rsidR="001B33AA" w:rsidRPr="00811BDE" w:rsidRDefault="001B33AA" w:rsidP="001B33AA">
      <w:pPr>
        <w:ind w:right="840" w:firstLineChars="62" w:firstLine="130"/>
        <w:jc w:val="left"/>
        <w:rPr>
          <w:rFonts w:eastAsia="仿宋_GB2312"/>
          <w:szCs w:val="21"/>
        </w:rPr>
      </w:pPr>
      <w:r w:rsidRPr="00811BDE">
        <w:rPr>
          <w:rFonts w:eastAsia="仿宋_GB2312"/>
          <w:szCs w:val="21"/>
        </w:rPr>
        <w:t>调查员：</w:t>
      </w:r>
      <w:r w:rsidRPr="00811BDE">
        <w:rPr>
          <w:rFonts w:eastAsia="仿宋_GB2312"/>
          <w:szCs w:val="21"/>
        </w:rPr>
        <w:t xml:space="preserve">                                                                       </w:t>
      </w:r>
      <w:r w:rsidRPr="00811BDE">
        <w:rPr>
          <w:rFonts w:eastAsia="仿宋_GB2312"/>
          <w:kern w:val="0"/>
          <w:szCs w:val="21"/>
        </w:rPr>
        <w:t>日期</w:t>
      </w:r>
      <w:r w:rsidRPr="00811BDE">
        <w:rPr>
          <w:rFonts w:eastAsia="仿宋_GB2312"/>
          <w:szCs w:val="21"/>
        </w:rPr>
        <w:t>：</w:t>
      </w:r>
      <w:r w:rsidRPr="00811BDE">
        <w:rPr>
          <w:rFonts w:eastAsia="仿宋_GB2312"/>
          <w:szCs w:val="21"/>
        </w:rPr>
        <w:t xml:space="preserve">          </w:t>
      </w:r>
      <w:r w:rsidRPr="00811BDE">
        <w:rPr>
          <w:rFonts w:eastAsia="仿宋_GB2312"/>
          <w:szCs w:val="21"/>
        </w:rPr>
        <w:t>年</w:t>
      </w:r>
      <w:r w:rsidRPr="00811BDE">
        <w:rPr>
          <w:rFonts w:eastAsia="仿宋_GB2312"/>
          <w:szCs w:val="21"/>
        </w:rPr>
        <w:t xml:space="preserve">    </w:t>
      </w:r>
      <w:r w:rsidRPr="00811BDE">
        <w:rPr>
          <w:rFonts w:eastAsia="仿宋_GB2312"/>
          <w:szCs w:val="21"/>
        </w:rPr>
        <w:t>月</w:t>
      </w:r>
      <w:r w:rsidRPr="00811BDE">
        <w:rPr>
          <w:rFonts w:eastAsia="仿宋_GB2312"/>
          <w:szCs w:val="21"/>
        </w:rPr>
        <w:t xml:space="preserve">   </w:t>
      </w:r>
      <w:r w:rsidRPr="00811BDE">
        <w:rPr>
          <w:rFonts w:eastAsia="仿宋_GB2312"/>
          <w:szCs w:val="21"/>
        </w:rPr>
        <w:t>日</w:t>
      </w:r>
    </w:p>
    <w:p w:rsidR="001B33AA" w:rsidRPr="00811BDE" w:rsidRDefault="001B33AA" w:rsidP="001B33AA">
      <w:pPr>
        <w:widowControl/>
        <w:jc w:val="left"/>
        <w:rPr>
          <w:rFonts w:eastAsia="仿宋_GB2312"/>
          <w:kern w:val="0"/>
          <w:szCs w:val="21"/>
        </w:rPr>
        <w:sectPr w:rsidR="001B33AA" w:rsidRPr="00811BDE">
          <w:pgSz w:w="16838" w:h="11906" w:orient="landscape"/>
          <w:pgMar w:top="1418" w:right="1418" w:bottom="1418" w:left="1418" w:header="851" w:footer="992" w:gutter="0"/>
          <w:cols w:space="720"/>
        </w:sectPr>
      </w:pPr>
    </w:p>
    <w:p w:rsidR="001B33AA" w:rsidRPr="00811BDE" w:rsidRDefault="001B33AA" w:rsidP="001B33AA">
      <w:pPr>
        <w:jc w:val="center"/>
        <w:rPr>
          <w:sz w:val="32"/>
          <w:szCs w:val="32"/>
        </w:rPr>
      </w:pPr>
      <w:bookmarkStart w:id="2" w:name="_Toc411357012"/>
      <w:bookmarkStart w:id="3" w:name="_Toc409774890"/>
      <w:r w:rsidRPr="00811BDE">
        <w:rPr>
          <w:rFonts w:eastAsia="方正小标宋简体"/>
          <w:sz w:val="32"/>
          <w:szCs w:val="32"/>
        </w:rPr>
        <w:lastRenderedPageBreak/>
        <w:t>构（建）筑物调查表</w:t>
      </w: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53"/>
        <w:gridCol w:w="2401"/>
        <w:gridCol w:w="1243"/>
        <w:gridCol w:w="3261"/>
      </w:tblGrid>
      <w:tr w:rsidR="001B33AA" w:rsidRPr="00811BDE" w:rsidTr="00D92DCC">
        <w:trPr>
          <w:trHeight w:val="680"/>
        </w:trPr>
        <w:tc>
          <w:tcPr>
            <w:tcW w:w="90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autoSpaceDE w:val="0"/>
              <w:autoSpaceDN w:val="0"/>
              <w:spacing w:line="240" w:lineRule="atLeast"/>
              <w:jc w:val="center"/>
              <w:rPr>
                <w:rFonts w:eastAsia="仿宋_GB2312"/>
                <w:b/>
                <w:sz w:val="30"/>
                <w:szCs w:val="30"/>
              </w:rPr>
            </w:pPr>
            <w:r w:rsidRPr="00811BDE">
              <w:rPr>
                <w:rFonts w:eastAsia="仿宋_GB2312"/>
                <w:b/>
                <w:sz w:val="30"/>
                <w:szCs w:val="30"/>
              </w:rPr>
              <w:t>构（建）筑物调查表</w:t>
            </w: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宗地（海）代码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坐落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B33AA" w:rsidRPr="00811BDE" w:rsidRDefault="001B33AA" w:rsidP="00D92DCC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不动产单元号</w:t>
            </w:r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构（建）筑物</w:t>
            </w:r>
            <w:r w:rsidRPr="00811BDE">
              <w:rPr>
                <w:rFonts w:eastAsia="仿宋_GB2312"/>
                <w:szCs w:val="21"/>
              </w:rPr>
              <w:t xml:space="preserve">       </w:t>
            </w:r>
            <w:r w:rsidRPr="00811BDE">
              <w:rPr>
                <w:rFonts w:eastAsia="仿宋_GB2312"/>
                <w:szCs w:val="21"/>
              </w:rPr>
              <w:t>所有权人</w:t>
            </w:r>
          </w:p>
        </w:tc>
        <w:tc>
          <w:tcPr>
            <w:tcW w:w="2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证件种类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9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6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3AA" w:rsidRPr="00811BDE" w:rsidRDefault="001B33AA" w:rsidP="00D92DCC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证件号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权利</w:t>
            </w:r>
            <w:proofErr w:type="gramStart"/>
            <w:r w:rsidRPr="00811BDE">
              <w:rPr>
                <w:rFonts w:eastAsia="仿宋_GB2312"/>
                <w:szCs w:val="21"/>
              </w:rPr>
              <w:t>人类型</w:t>
            </w:r>
            <w:proofErr w:type="gramEnd"/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构（建）筑物</w:t>
            </w: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类型</w:t>
            </w:r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构（建）筑物</w:t>
            </w: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规划用途</w:t>
            </w:r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构（建）筑物</w:t>
            </w: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面积（</w:t>
            </w:r>
            <w:r w:rsidRPr="00811BDE">
              <w:rPr>
                <w:rFonts w:eastAsia="仿宋_GB2312"/>
                <w:szCs w:val="21"/>
              </w:rPr>
              <w:t>m</w:t>
            </w:r>
            <w:r w:rsidRPr="00811BDE">
              <w:rPr>
                <w:rFonts w:eastAsia="仿宋_GB2312"/>
                <w:szCs w:val="21"/>
                <w:vertAlign w:val="superscript"/>
              </w:rPr>
              <w:t>2</w:t>
            </w:r>
            <w:r w:rsidRPr="00811BDE">
              <w:rPr>
                <w:rFonts w:eastAsia="仿宋_GB2312"/>
                <w:szCs w:val="21"/>
              </w:rPr>
              <w:t>）</w:t>
            </w:r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竣工时间</w:t>
            </w:r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共有情况</w:t>
            </w:r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hRule="exact" w:val="680"/>
        </w:trPr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备注</w:t>
            </w:r>
          </w:p>
        </w:tc>
        <w:tc>
          <w:tcPr>
            <w:tcW w:w="6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B33AA" w:rsidRPr="00811BDE" w:rsidTr="00D92DCC">
        <w:trPr>
          <w:trHeight w:val="4655"/>
        </w:trPr>
        <w:tc>
          <w:tcPr>
            <w:tcW w:w="90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附图</w:t>
            </w: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811BDE">
              <w:rPr>
                <w:rFonts w:eastAsia="仿宋_GB2312"/>
                <w:szCs w:val="21"/>
              </w:rPr>
              <w:t>（构（建）筑物平面图，可附页）</w:t>
            </w: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  <w:p w:rsidR="001B33AA" w:rsidRPr="00811BDE" w:rsidRDefault="001B33AA" w:rsidP="00D92DCC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bookmarkEnd w:id="2"/>
      <w:bookmarkEnd w:id="3"/>
    </w:tbl>
    <w:p w:rsidR="001B33AA" w:rsidRPr="00811BDE" w:rsidRDefault="001B33AA" w:rsidP="001B33AA">
      <w:pPr>
        <w:widowControl/>
        <w:jc w:val="left"/>
        <w:rPr>
          <w:rFonts w:eastAsia="方正小标宋简体"/>
          <w:kern w:val="0"/>
          <w:sz w:val="32"/>
          <w:szCs w:val="32"/>
          <w:highlight w:val="yellow"/>
        </w:rPr>
        <w:sectPr w:rsidR="001B33AA" w:rsidRPr="00811BDE">
          <w:pgSz w:w="11906" w:h="16838"/>
          <w:pgMar w:top="1588" w:right="1474" w:bottom="1588" w:left="1588" w:header="851" w:footer="992" w:gutter="0"/>
          <w:cols w:space="720"/>
        </w:sectPr>
      </w:pPr>
    </w:p>
    <w:p w:rsidR="00EF67DD" w:rsidRDefault="00EF67DD"/>
    <w:sectPr w:rsidR="00EF67DD" w:rsidSect="0004569A">
      <w:footerReference w:type="even" r:id="rId7"/>
      <w:footerReference w:type="default" r:id="rId8"/>
      <w:pgSz w:w="11906" w:h="16838" w:code="9"/>
      <w:pgMar w:top="1814" w:right="1474" w:bottom="1985" w:left="1588" w:header="0" w:footer="1588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aiTi">
    <w:altName w:val="Kai Titling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8F9" w:rsidRPr="00811BDE" w:rsidRDefault="001B33AA">
    <w:pPr>
      <w:pStyle w:val="a3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Pr="00A10AF0">
      <w:rPr>
        <w:sz w:val="28"/>
        <w:szCs w:val="28"/>
      </w:rPr>
      <w:fldChar w:fldCharType="begin"/>
    </w:r>
    <w:r w:rsidRPr="00A10AF0">
      <w:rPr>
        <w:sz w:val="28"/>
        <w:szCs w:val="28"/>
      </w:rPr>
      <w:instrText>PAGE   \* MERGEFORMAT</w:instrText>
    </w:r>
    <w:r w:rsidRPr="00A10AF0">
      <w:rPr>
        <w:sz w:val="28"/>
        <w:szCs w:val="28"/>
      </w:rPr>
      <w:fldChar w:fldCharType="separate"/>
    </w:r>
    <w:r w:rsidRPr="00EF40BF">
      <w:rPr>
        <w:noProof/>
        <w:sz w:val="28"/>
        <w:szCs w:val="28"/>
        <w:lang w:val="zh-CN"/>
      </w:rPr>
      <w:t>14</w:t>
    </w:r>
    <w:r w:rsidRPr="00A10AF0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8F9" w:rsidRPr="00811BDE" w:rsidRDefault="001B33AA" w:rsidP="00811BDE">
    <w:pPr>
      <w:pStyle w:val="a3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Pr="00136B66">
      <w:rPr>
        <w:sz w:val="28"/>
        <w:szCs w:val="28"/>
      </w:rPr>
      <w:fldChar w:fldCharType="begin"/>
    </w:r>
    <w:r w:rsidRPr="00136B66">
      <w:rPr>
        <w:sz w:val="28"/>
        <w:szCs w:val="28"/>
      </w:rPr>
      <w:instrText>PAGE   \* MERGEFORMAT</w:instrText>
    </w:r>
    <w:r w:rsidRPr="00136B66">
      <w:rPr>
        <w:sz w:val="28"/>
        <w:szCs w:val="28"/>
      </w:rPr>
      <w:fldChar w:fldCharType="separate"/>
    </w:r>
    <w:r w:rsidRPr="001B33AA">
      <w:rPr>
        <w:noProof/>
        <w:sz w:val="28"/>
        <w:szCs w:val="28"/>
        <w:lang w:val="zh-CN"/>
      </w:rPr>
      <w:t>8</w:t>
    </w:r>
    <w:r w:rsidRPr="00136B66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8F9" w:rsidRPr="00811BDE" w:rsidRDefault="001B33AA" w:rsidP="00843451">
    <w:pPr>
      <w:pStyle w:val="a3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Pr="00072CFF">
      <w:rPr>
        <w:rStyle w:val="a4"/>
        <w:sz w:val="28"/>
        <w:szCs w:val="28"/>
      </w:rPr>
      <w:fldChar w:fldCharType="begin"/>
    </w:r>
    <w:r w:rsidRPr="00072CFF">
      <w:rPr>
        <w:rStyle w:val="a4"/>
        <w:sz w:val="28"/>
        <w:szCs w:val="28"/>
      </w:rPr>
      <w:instrText xml:space="preserve">PAGE  </w:instrText>
    </w:r>
    <w:r w:rsidRPr="00072CFF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16</w:t>
    </w:r>
    <w:r w:rsidRPr="00072CFF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6448F9" w:rsidRDefault="001B33AA" w:rsidP="00843451">
    <w:pPr>
      <w:pStyle w:val="a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8F9" w:rsidRPr="00843451" w:rsidRDefault="001B33AA" w:rsidP="004C5DE5">
    <w:pPr>
      <w:pStyle w:val="a3"/>
      <w:framePr w:wrap="around" w:vAnchor="text" w:hAnchor="margin" w:xAlign="outside" w:y="1"/>
      <w:ind w:leftChars="100" w:left="210" w:rightChars="100" w:right="210"/>
      <w:rPr>
        <w:rStyle w:val="a4"/>
        <w:sz w:val="28"/>
        <w:szCs w:val="28"/>
      </w:rPr>
    </w:pPr>
    <w:r w:rsidRPr="00843451">
      <w:rPr>
        <w:rStyle w:val="a4"/>
        <w:rFonts w:hint="eastAsia"/>
        <w:sz w:val="28"/>
        <w:szCs w:val="28"/>
      </w:rPr>
      <w:t>—</w:t>
    </w:r>
    <w:r w:rsidRPr="00843451">
      <w:rPr>
        <w:rStyle w:val="a4"/>
        <w:rFonts w:hint="eastAsia"/>
        <w:sz w:val="28"/>
        <w:szCs w:val="28"/>
      </w:rPr>
      <w:t xml:space="preserve"> </w:t>
    </w:r>
    <w:r w:rsidRPr="00843451">
      <w:rPr>
        <w:rStyle w:val="a4"/>
        <w:sz w:val="28"/>
        <w:szCs w:val="28"/>
      </w:rPr>
      <w:fldChar w:fldCharType="begin"/>
    </w:r>
    <w:r w:rsidRPr="00843451">
      <w:rPr>
        <w:rStyle w:val="a4"/>
        <w:sz w:val="28"/>
        <w:szCs w:val="28"/>
      </w:rPr>
      <w:instrText xml:space="preserve">PAGE  </w:instrText>
    </w:r>
    <w:r w:rsidRPr="00843451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9</w:t>
    </w:r>
    <w:r w:rsidRPr="00843451">
      <w:rPr>
        <w:rStyle w:val="a4"/>
        <w:sz w:val="28"/>
        <w:szCs w:val="28"/>
      </w:rPr>
      <w:fldChar w:fldCharType="end"/>
    </w:r>
    <w:r w:rsidRPr="00843451">
      <w:rPr>
        <w:rStyle w:val="a4"/>
        <w:rFonts w:hint="eastAsia"/>
        <w:sz w:val="28"/>
        <w:szCs w:val="28"/>
      </w:rPr>
      <w:t xml:space="preserve"> </w:t>
    </w:r>
    <w:r w:rsidRPr="00843451">
      <w:rPr>
        <w:rStyle w:val="a4"/>
        <w:rFonts w:hint="eastAsia"/>
        <w:sz w:val="28"/>
        <w:szCs w:val="28"/>
      </w:rPr>
      <w:t>—</w:t>
    </w:r>
  </w:p>
  <w:p w:rsidR="006448F9" w:rsidRDefault="001B33AA" w:rsidP="00843451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3AA"/>
    <w:rsid w:val="001B33AA"/>
    <w:rsid w:val="00EF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3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B3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B33A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B33AA"/>
  </w:style>
  <w:style w:type="paragraph" w:styleId="a5">
    <w:name w:val="Normal (Web)"/>
    <w:basedOn w:val="a"/>
    <w:uiPriority w:val="99"/>
    <w:rsid w:val="001B33A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6">
    <w:name w:val="List Paragraph"/>
    <w:basedOn w:val="a"/>
    <w:uiPriority w:val="34"/>
    <w:qFormat/>
    <w:rsid w:val="001B33AA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uiPriority w:val="99"/>
    <w:rsid w:val="001B33AA"/>
    <w:pPr>
      <w:widowControl w:val="0"/>
      <w:autoSpaceDE w:val="0"/>
      <w:autoSpaceDN w:val="0"/>
      <w:adjustRightInd w:val="0"/>
    </w:pPr>
    <w:rPr>
      <w:rFonts w:ascii="KaiTi" w:eastAsia="宋体" w:hAnsi="KaiTi" w:cs="KaiTi"/>
      <w:color w:val="000000"/>
      <w:kern w:val="0"/>
      <w:sz w:val="24"/>
      <w:szCs w:val="24"/>
    </w:rPr>
  </w:style>
  <w:style w:type="paragraph" w:styleId="a7">
    <w:name w:val="Balloon Text"/>
    <w:basedOn w:val="a"/>
    <w:link w:val="Char0"/>
    <w:uiPriority w:val="99"/>
    <w:semiHidden/>
    <w:unhideWhenUsed/>
    <w:rsid w:val="001B33AA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1B33A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3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B3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B33A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B33AA"/>
  </w:style>
  <w:style w:type="paragraph" w:styleId="a5">
    <w:name w:val="Normal (Web)"/>
    <w:basedOn w:val="a"/>
    <w:uiPriority w:val="99"/>
    <w:rsid w:val="001B33A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6">
    <w:name w:val="List Paragraph"/>
    <w:basedOn w:val="a"/>
    <w:uiPriority w:val="34"/>
    <w:qFormat/>
    <w:rsid w:val="001B33AA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uiPriority w:val="99"/>
    <w:rsid w:val="001B33AA"/>
    <w:pPr>
      <w:widowControl w:val="0"/>
      <w:autoSpaceDE w:val="0"/>
      <w:autoSpaceDN w:val="0"/>
      <w:adjustRightInd w:val="0"/>
    </w:pPr>
    <w:rPr>
      <w:rFonts w:ascii="KaiTi" w:eastAsia="宋体" w:hAnsi="KaiTi" w:cs="KaiTi"/>
      <w:color w:val="000000"/>
      <w:kern w:val="0"/>
      <w:sz w:val="24"/>
      <w:szCs w:val="24"/>
    </w:rPr>
  </w:style>
  <w:style w:type="paragraph" w:styleId="a7">
    <w:name w:val="Balloon Text"/>
    <w:basedOn w:val="a"/>
    <w:link w:val="Char0"/>
    <w:uiPriority w:val="99"/>
    <w:semiHidden/>
    <w:unhideWhenUsed/>
    <w:rsid w:val="001B33AA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1B33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480</Words>
  <Characters>2736</Characters>
  <Application>Microsoft Office Word</Application>
  <DocSecurity>0</DocSecurity>
  <Lines>22</Lines>
  <Paragraphs>6</Paragraphs>
  <ScaleCrop>false</ScaleCrop>
  <Company>微软中国</Company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蒙盈盈</cp:lastModifiedBy>
  <cp:revision>1</cp:revision>
  <dcterms:created xsi:type="dcterms:W3CDTF">2021-02-02T01:48:00Z</dcterms:created>
  <dcterms:modified xsi:type="dcterms:W3CDTF">2021-02-02T01:52:00Z</dcterms:modified>
</cp:coreProperties>
</file>