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D0C" w:rsidRDefault="001D7D0C" w:rsidP="001D7D0C">
      <w:pPr>
        <w:adjustRightInd w:val="0"/>
        <w:spacing w:line="500" w:lineRule="exact"/>
        <w:rPr>
          <w:rFonts w:ascii="方正宋黑_GBK" w:eastAsia="方正宋黑_GBK" w:hint="eastAsia"/>
          <w:bCs/>
          <w:sz w:val="24"/>
          <w:lang w:val="zh-CN"/>
        </w:rPr>
      </w:pPr>
    </w:p>
    <w:p w:rsidR="001D7D0C" w:rsidRDefault="001D7D0C" w:rsidP="001D7D0C">
      <w:pPr>
        <w:adjustRightInd w:val="0"/>
        <w:spacing w:line="500" w:lineRule="exact"/>
        <w:rPr>
          <w:rFonts w:ascii="方正书宋_GBK" w:eastAsia="方正书宋_GBK" w:hint="eastAsia"/>
          <w:sz w:val="24"/>
          <w:u w:val="single"/>
          <w:lang w:val="zh-CN"/>
        </w:rPr>
      </w:pPr>
      <w:r>
        <w:rPr>
          <w:rFonts w:ascii="方正书宋_GBK" w:eastAsia="方正书宋_GBK" w:hint="eastAsia"/>
          <w:sz w:val="24"/>
          <w:lang w:val="zh-CN"/>
        </w:rPr>
        <w:t>收到申请日期：</w:t>
      </w:r>
      <w:r>
        <w:rPr>
          <w:rFonts w:ascii="方正书宋_GBK" w:eastAsia="方正书宋_GBK" w:hint="eastAsia"/>
          <w:sz w:val="24"/>
          <w:u w:val="single"/>
          <w:lang w:val="zh-CN"/>
        </w:rPr>
        <w:t xml:space="preserve">           </w:t>
      </w:r>
      <w:r>
        <w:rPr>
          <w:rFonts w:ascii="方正书宋_GBK" w:eastAsia="方正书宋_GBK" w:hint="eastAsia"/>
          <w:sz w:val="24"/>
          <w:lang w:val="zh-CN"/>
        </w:rPr>
        <w:t xml:space="preserve">       受理申请日期：</w:t>
      </w:r>
      <w:r>
        <w:rPr>
          <w:rFonts w:ascii="方正书宋_GBK" w:eastAsia="方正书宋_GBK" w:hint="eastAsia"/>
          <w:sz w:val="24"/>
          <w:u w:val="single"/>
          <w:lang w:val="zh-CN"/>
        </w:rPr>
        <w:t xml:space="preserve">       　　　　　　　</w:t>
      </w:r>
    </w:p>
    <w:p w:rsidR="001D7D0C" w:rsidRDefault="001D7D0C" w:rsidP="001D7D0C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1D7D0C" w:rsidRDefault="001D7D0C" w:rsidP="001D7D0C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1D7D0C" w:rsidRDefault="001D7D0C" w:rsidP="001D7D0C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1D7D0C" w:rsidRDefault="001D7D0C" w:rsidP="001D7D0C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1D7D0C" w:rsidRDefault="001D7D0C" w:rsidP="001D7D0C">
      <w:pPr>
        <w:adjustRightInd w:val="0"/>
        <w:jc w:val="center"/>
        <w:rPr>
          <w:rFonts w:ascii="方正宋黑_GBK" w:eastAsia="方正宋黑_GBK" w:hint="eastAsia"/>
          <w:bCs/>
          <w:sz w:val="52"/>
          <w:szCs w:val="52"/>
          <w:lang w:val="zh-CN"/>
        </w:rPr>
      </w:pPr>
      <w:r>
        <w:rPr>
          <w:rFonts w:ascii="方正宋黑_GBK" w:eastAsia="方正宋黑_GBK" w:hint="eastAsia"/>
          <w:bCs/>
          <w:sz w:val="52"/>
          <w:szCs w:val="52"/>
          <w:lang w:val="zh-CN"/>
        </w:rPr>
        <w:t xml:space="preserve">地  质  </w:t>
      </w:r>
      <w:proofErr w:type="gramStart"/>
      <w:r>
        <w:rPr>
          <w:rFonts w:ascii="方正宋黑_GBK" w:eastAsia="方正宋黑_GBK" w:hint="eastAsia"/>
          <w:bCs/>
          <w:sz w:val="52"/>
          <w:szCs w:val="52"/>
          <w:lang w:val="zh-CN"/>
        </w:rPr>
        <w:t>勘</w:t>
      </w:r>
      <w:proofErr w:type="gramEnd"/>
      <w:r>
        <w:rPr>
          <w:rFonts w:ascii="方正宋黑_GBK" w:eastAsia="方正宋黑_GBK" w:hint="eastAsia"/>
          <w:bCs/>
          <w:sz w:val="52"/>
          <w:szCs w:val="52"/>
          <w:lang w:val="zh-CN"/>
        </w:rPr>
        <w:t xml:space="preserve">  查  资  质</w:t>
      </w:r>
    </w:p>
    <w:p w:rsidR="001D7D0C" w:rsidRDefault="001D7D0C" w:rsidP="001D7D0C">
      <w:pPr>
        <w:adjustRightInd w:val="0"/>
        <w:jc w:val="center"/>
        <w:rPr>
          <w:rFonts w:ascii="方正书宋_GBK" w:eastAsia="方正书宋_GBK" w:hint="eastAsia"/>
          <w:sz w:val="52"/>
          <w:szCs w:val="52"/>
          <w:lang w:val="zh-CN"/>
        </w:rPr>
      </w:pPr>
    </w:p>
    <w:p w:rsidR="001D7D0C" w:rsidRDefault="001D7D0C" w:rsidP="001D7D0C">
      <w:pPr>
        <w:adjustRightInd w:val="0"/>
        <w:jc w:val="center"/>
        <w:rPr>
          <w:rFonts w:ascii="方正宋黑_GBK" w:eastAsia="方正宋黑_GBK" w:hint="eastAsia"/>
          <w:bCs/>
          <w:sz w:val="72"/>
          <w:szCs w:val="72"/>
          <w:lang w:val="zh-CN"/>
        </w:rPr>
      </w:pPr>
      <w:bookmarkStart w:id="0" w:name="_GoBack"/>
      <w:bookmarkEnd w:id="0"/>
      <w:r>
        <w:rPr>
          <w:rFonts w:ascii="方正宋黑_GBK" w:eastAsia="方正宋黑_GBK" w:hint="eastAsia"/>
          <w:bCs/>
          <w:sz w:val="72"/>
          <w:szCs w:val="72"/>
          <w:lang w:val="zh-CN"/>
        </w:rPr>
        <w:t>申  请  书</w:t>
      </w:r>
    </w:p>
    <w:p w:rsidR="001D7D0C" w:rsidRDefault="001D7D0C" w:rsidP="001D7D0C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1D7D0C" w:rsidRDefault="001D7D0C" w:rsidP="001D7D0C">
      <w:pPr>
        <w:adjustRightInd w:val="0"/>
        <w:spacing w:line="500" w:lineRule="exact"/>
        <w:jc w:val="center"/>
        <w:rPr>
          <w:rFonts w:ascii="方正宋黑_GBK" w:eastAsia="方正宋黑_GBK" w:hint="eastAsia"/>
          <w:bCs/>
          <w:sz w:val="28"/>
          <w:szCs w:val="28"/>
          <w:lang w:val="zh-CN"/>
        </w:rPr>
      </w:pPr>
      <w:r>
        <w:rPr>
          <w:rFonts w:ascii="方正宋黑_GBK" w:eastAsia="方正宋黑_GBK" w:hint="eastAsia"/>
          <w:bCs/>
          <w:sz w:val="28"/>
          <w:szCs w:val="28"/>
          <w:lang w:val="zh-CN"/>
        </w:rPr>
        <w:t>（新设）</w:t>
      </w:r>
    </w:p>
    <w:p w:rsidR="001D7D0C" w:rsidRDefault="001D7D0C" w:rsidP="001D7D0C">
      <w:pPr>
        <w:adjustRightInd w:val="0"/>
        <w:spacing w:line="500" w:lineRule="exact"/>
        <w:jc w:val="center"/>
        <w:rPr>
          <w:rFonts w:ascii="方正宋黑_GBK" w:eastAsia="方正宋黑_GBK" w:hint="eastAsia"/>
          <w:sz w:val="24"/>
          <w:u w:val="single"/>
          <w:lang w:val="zh-CN"/>
        </w:rPr>
      </w:pPr>
    </w:p>
    <w:p w:rsidR="001D7D0C" w:rsidRDefault="001D7D0C" w:rsidP="001D7D0C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1D7D0C" w:rsidRDefault="001D7D0C" w:rsidP="001D7D0C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1D7D0C" w:rsidRDefault="001D7D0C" w:rsidP="001D7D0C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1D7D0C" w:rsidRDefault="001D7D0C" w:rsidP="001D7D0C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1D7D0C" w:rsidRDefault="001D7D0C" w:rsidP="001D7D0C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1D7D0C" w:rsidRDefault="001D7D0C" w:rsidP="001D7D0C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u w:val="single"/>
          <w:lang w:val="zh-CN"/>
        </w:rPr>
      </w:pPr>
      <w:r>
        <w:rPr>
          <w:rFonts w:ascii="方正宋黑_GBK" w:eastAsia="方正宋黑_GBK" w:hint="eastAsia"/>
          <w:bCs/>
          <w:sz w:val="24"/>
          <w:lang w:val="zh-CN"/>
        </w:rPr>
        <w:t>申请单位：</w:t>
      </w:r>
      <w:r>
        <w:rPr>
          <w:rFonts w:ascii="方正书宋_GBK" w:eastAsia="方正书宋_GBK" w:hint="eastAsia"/>
          <w:sz w:val="24"/>
          <w:u w:val="single"/>
          <w:lang w:val="zh-CN"/>
        </w:rPr>
        <w:t xml:space="preserve">　　广西XXX　　公司</w:t>
      </w:r>
      <w:proofErr w:type="gramStart"/>
      <w:r>
        <w:rPr>
          <w:rFonts w:ascii="方正书宋_GBK" w:eastAsia="方正书宋_GBK" w:hint="eastAsia"/>
          <w:sz w:val="24"/>
          <w:u w:val="single"/>
          <w:lang w:val="zh-CN"/>
        </w:rPr>
        <w:t xml:space="preserve">　　　　　　　　　　　　</w:t>
      </w:r>
      <w:proofErr w:type="gramEnd"/>
      <w:r>
        <w:rPr>
          <w:rFonts w:ascii="方正书宋_GBK" w:eastAsia="方正书宋_GBK" w:hint="eastAsia"/>
          <w:sz w:val="24"/>
          <w:u w:val="single"/>
          <w:lang w:val="zh-CN"/>
        </w:rPr>
        <w:t>（盖章）</w:t>
      </w:r>
    </w:p>
    <w:p w:rsidR="001D7D0C" w:rsidRDefault="001D7D0C" w:rsidP="001D7D0C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</w:p>
    <w:p w:rsidR="001D7D0C" w:rsidRDefault="001D7D0C" w:rsidP="001D7D0C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  <w:r>
        <w:rPr>
          <w:rFonts w:ascii="方正宋黑_GBK" w:eastAsia="方正宋黑_GBK" w:hint="eastAsia"/>
          <w:bCs/>
          <w:sz w:val="24"/>
          <w:lang w:val="zh-CN"/>
        </w:rPr>
        <w:t>填表日期：</w:t>
      </w:r>
      <w:r>
        <w:rPr>
          <w:rFonts w:ascii="方正书宋_GBK" w:eastAsia="方正书宋_GBK" w:hint="eastAsia"/>
          <w:sz w:val="24"/>
          <w:u w:val="single"/>
          <w:lang w:val="zh-CN"/>
        </w:rPr>
        <w:t xml:space="preserve">　XX　</w:t>
      </w:r>
      <w:r>
        <w:rPr>
          <w:rFonts w:ascii="方正书宋_GBK" w:eastAsia="方正书宋_GBK" w:hint="eastAsia"/>
          <w:sz w:val="24"/>
          <w:lang w:val="zh-CN"/>
        </w:rPr>
        <w:t>年</w:t>
      </w:r>
      <w:r>
        <w:rPr>
          <w:rFonts w:ascii="方正书宋_GBK" w:eastAsia="方正书宋_GBK" w:hint="eastAsia"/>
          <w:sz w:val="24"/>
          <w:u w:val="single"/>
          <w:lang w:val="zh-CN"/>
        </w:rPr>
        <w:t xml:space="preserve">　　XX　　</w:t>
      </w:r>
      <w:r>
        <w:rPr>
          <w:rFonts w:ascii="方正书宋_GBK" w:eastAsia="方正书宋_GBK" w:hint="eastAsia"/>
          <w:sz w:val="24"/>
          <w:lang w:val="zh-CN"/>
        </w:rPr>
        <w:t>月</w:t>
      </w:r>
      <w:r>
        <w:rPr>
          <w:rFonts w:ascii="方正书宋_GBK" w:eastAsia="方正书宋_GBK" w:hint="eastAsia"/>
          <w:sz w:val="24"/>
          <w:u w:val="single"/>
          <w:lang w:val="zh-CN"/>
        </w:rPr>
        <w:t xml:space="preserve">　XX　　</w:t>
      </w:r>
      <w:r>
        <w:rPr>
          <w:rFonts w:ascii="方正书宋_GBK" w:eastAsia="方正书宋_GBK" w:hint="eastAsia"/>
          <w:sz w:val="24"/>
          <w:lang w:val="zh-CN"/>
        </w:rPr>
        <w:t>日</w:t>
      </w:r>
    </w:p>
    <w:p w:rsidR="001D7D0C" w:rsidRDefault="001D7D0C" w:rsidP="001D7D0C">
      <w:pPr>
        <w:adjustRightInd w:val="0"/>
        <w:spacing w:line="500" w:lineRule="exact"/>
        <w:rPr>
          <w:rFonts w:ascii="方正书宋_GBK" w:eastAsia="方正书宋_GBK" w:hint="eastAsia"/>
          <w:sz w:val="24"/>
          <w:lang w:val="zh-CN"/>
        </w:rPr>
      </w:pPr>
    </w:p>
    <w:p w:rsidR="001D7D0C" w:rsidRDefault="001D7D0C" w:rsidP="001D7D0C">
      <w:pPr>
        <w:adjustRightInd w:val="0"/>
        <w:spacing w:line="500" w:lineRule="exact"/>
        <w:jc w:val="center"/>
        <w:rPr>
          <w:rFonts w:ascii="方正书宋_GBK" w:eastAsia="方正书宋_GBK" w:hint="eastAsia"/>
          <w:sz w:val="24"/>
          <w:lang w:val="zh-CN"/>
        </w:rPr>
      </w:pPr>
      <w:r>
        <w:rPr>
          <w:rFonts w:ascii="方正书宋_GBK" w:eastAsia="方正书宋_GBK" w:hint="eastAsia"/>
          <w:sz w:val="24"/>
          <w:lang w:val="zh-CN"/>
        </w:rPr>
        <w:t>中华人民共和国国土资源部</w:t>
      </w:r>
    </w:p>
    <w:p w:rsidR="001D7D0C" w:rsidRDefault="001D7D0C" w:rsidP="001D7D0C">
      <w:pPr>
        <w:adjustRightInd w:val="0"/>
        <w:spacing w:line="60" w:lineRule="exact"/>
        <w:rPr>
          <w:rFonts w:ascii="方正书宋_GBK" w:eastAsia="方正书宋_GBK" w:hint="eastAsia"/>
          <w:sz w:val="24"/>
          <w:lang w:val="zh-CN"/>
        </w:rPr>
      </w:pPr>
      <w:r>
        <w:rPr>
          <w:rFonts w:ascii="方正书宋_GBK" w:eastAsia="方正书宋_GBK" w:hint="eastAsia"/>
          <w:sz w:val="24"/>
          <w:lang w:val="zh-CN"/>
        </w:rPr>
        <w:br w:type="page"/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527"/>
        <w:gridCol w:w="638"/>
        <w:gridCol w:w="985"/>
        <w:gridCol w:w="649"/>
        <w:gridCol w:w="638"/>
        <w:gridCol w:w="792"/>
        <w:gridCol w:w="731"/>
        <w:gridCol w:w="1039"/>
        <w:gridCol w:w="638"/>
        <w:gridCol w:w="1233"/>
      </w:tblGrid>
      <w:tr w:rsidR="001D7D0C" w:rsidTr="00AA1D31">
        <w:trPr>
          <w:cantSplit/>
          <w:trHeight w:val="947"/>
          <w:jc w:val="center"/>
        </w:trPr>
        <w:tc>
          <w:tcPr>
            <w:tcW w:w="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lastRenderedPageBreak/>
              <w:t>基本情况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法人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 xml:space="preserve">   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>名称</w:t>
            </w:r>
          </w:p>
        </w:tc>
        <w:tc>
          <w:tcPr>
            <w:tcW w:w="67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广西</w:t>
            </w:r>
            <w:r>
              <w:rPr>
                <w:rFonts w:eastAsia="仿宋_GB2312"/>
                <w:kern w:val="0"/>
                <w:szCs w:val="21"/>
              </w:rPr>
              <w:t>XXX</w:t>
            </w:r>
            <w:r>
              <w:rPr>
                <w:rFonts w:eastAsia="仿宋_GB2312"/>
                <w:kern w:val="0"/>
                <w:szCs w:val="21"/>
              </w:rPr>
              <w:t>公司</w:t>
            </w:r>
          </w:p>
        </w:tc>
      </w:tr>
      <w:tr w:rsidR="001D7D0C" w:rsidTr="00AA1D31">
        <w:trPr>
          <w:cantSplit/>
          <w:trHeight w:val="786"/>
          <w:jc w:val="center"/>
        </w:trPr>
        <w:tc>
          <w:tcPr>
            <w:tcW w:w="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法定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>代表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>人</w:t>
            </w:r>
          </w:p>
        </w:tc>
        <w:tc>
          <w:tcPr>
            <w:tcW w:w="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XXX            </w:t>
            </w: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职务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总经理</w:t>
            </w:r>
          </w:p>
        </w:tc>
        <w:tc>
          <w:tcPr>
            <w:tcW w:w="7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技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>术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 xml:space="preserve">   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>负责人</w:t>
            </w:r>
          </w:p>
        </w:tc>
        <w:tc>
          <w:tcPr>
            <w:tcW w:w="10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XXX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职务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总工程师</w:t>
            </w:r>
          </w:p>
        </w:tc>
      </w:tr>
      <w:tr w:rsidR="001D7D0C" w:rsidTr="00AA1D31">
        <w:trPr>
          <w:cantSplit/>
          <w:trHeight w:val="786"/>
          <w:jc w:val="center"/>
        </w:trPr>
        <w:tc>
          <w:tcPr>
            <w:tcW w:w="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职称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工程师</w:t>
            </w:r>
          </w:p>
        </w:tc>
        <w:tc>
          <w:tcPr>
            <w:tcW w:w="7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10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职称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高级工程师</w:t>
            </w:r>
          </w:p>
        </w:tc>
      </w:tr>
      <w:tr w:rsidR="001D7D0C" w:rsidTr="00AA1D31">
        <w:trPr>
          <w:cantSplit/>
          <w:trHeight w:val="947"/>
          <w:jc w:val="center"/>
        </w:trPr>
        <w:tc>
          <w:tcPr>
            <w:tcW w:w="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住所</w:t>
            </w:r>
          </w:p>
        </w:tc>
        <w:tc>
          <w:tcPr>
            <w:tcW w:w="48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广西南宁市</w:t>
            </w:r>
            <w:r>
              <w:rPr>
                <w:rFonts w:eastAsia="仿宋_GB2312"/>
                <w:kern w:val="0"/>
                <w:szCs w:val="21"/>
              </w:rPr>
              <w:t>XX</w:t>
            </w:r>
            <w:r>
              <w:rPr>
                <w:rFonts w:eastAsia="仿宋_GB2312"/>
                <w:kern w:val="0"/>
                <w:szCs w:val="21"/>
              </w:rPr>
              <w:t>路</w:t>
            </w:r>
            <w:r>
              <w:rPr>
                <w:rFonts w:eastAsia="仿宋_GB2312"/>
                <w:kern w:val="0"/>
                <w:szCs w:val="21"/>
              </w:rPr>
              <w:t>XX</w:t>
            </w:r>
            <w:r>
              <w:rPr>
                <w:rFonts w:eastAsia="仿宋_GB2312"/>
                <w:kern w:val="0"/>
                <w:szCs w:val="21"/>
              </w:rPr>
              <w:t>号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邮编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530028</w:t>
            </w:r>
          </w:p>
        </w:tc>
      </w:tr>
      <w:tr w:rsidR="001D7D0C" w:rsidTr="00AA1D31">
        <w:trPr>
          <w:cantSplit/>
          <w:trHeight w:val="947"/>
          <w:jc w:val="center"/>
        </w:trPr>
        <w:tc>
          <w:tcPr>
            <w:tcW w:w="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电话</w:t>
            </w: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0771-XXX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传真</w:t>
            </w:r>
          </w:p>
        </w:tc>
        <w:tc>
          <w:tcPr>
            <w:tcW w:w="15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  <w:r>
              <w:rPr>
                <w:rFonts w:eastAsia="仿宋_GB2312"/>
                <w:kern w:val="0"/>
                <w:szCs w:val="21"/>
              </w:rPr>
              <w:t>0771-XXX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E-mail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XXX</w:t>
            </w:r>
          </w:p>
        </w:tc>
      </w:tr>
      <w:tr w:rsidR="001D7D0C" w:rsidTr="00AA1D31">
        <w:trPr>
          <w:cantSplit/>
          <w:trHeight w:val="947"/>
          <w:jc w:val="center"/>
        </w:trPr>
        <w:tc>
          <w:tcPr>
            <w:tcW w:w="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经济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 xml:space="preserve">   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>类型</w:t>
            </w:r>
          </w:p>
        </w:tc>
        <w:tc>
          <w:tcPr>
            <w:tcW w:w="30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国有</w:t>
            </w:r>
          </w:p>
        </w:tc>
        <w:tc>
          <w:tcPr>
            <w:tcW w:w="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职工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 xml:space="preserve">    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>总数</w:t>
            </w:r>
          </w:p>
        </w:tc>
        <w:tc>
          <w:tcPr>
            <w:tcW w:w="29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150                                    </w:t>
            </w:r>
          </w:p>
        </w:tc>
      </w:tr>
      <w:tr w:rsidR="001D7D0C" w:rsidTr="00AA1D31">
        <w:trPr>
          <w:cantSplit/>
          <w:trHeight w:val="947"/>
          <w:jc w:val="center"/>
        </w:trPr>
        <w:tc>
          <w:tcPr>
            <w:tcW w:w="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联系人</w:t>
            </w:r>
          </w:p>
        </w:tc>
        <w:tc>
          <w:tcPr>
            <w:tcW w:w="16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XXX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电话</w:t>
            </w:r>
          </w:p>
        </w:tc>
        <w:tc>
          <w:tcPr>
            <w:tcW w:w="15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0771-XXX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手机</w:t>
            </w: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XXX</w:t>
            </w:r>
          </w:p>
        </w:tc>
      </w:tr>
      <w:tr w:rsidR="001D7D0C" w:rsidTr="00AA1D31">
        <w:trPr>
          <w:cantSplit/>
          <w:trHeight w:val="449"/>
          <w:jc w:val="center"/>
        </w:trPr>
        <w:tc>
          <w:tcPr>
            <w:tcW w:w="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 w:hint="eastAsia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单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 xml:space="preserve">   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>位</w:t>
            </w:r>
          </w:p>
          <w:p w:rsidR="001D7D0C" w:rsidRDefault="001D7D0C" w:rsidP="00AA1D31">
            <w:pPr>
              <w:widowControl/>
              <w:jc w:val="center"/>
              <w:rPr>
                <w:rFonts w:eastAsia="仿宋_GB2312" w:hint="eastAsia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简</w:t>
            </w:r>
          </w:p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proofErr w:type="gramStart"/>
            <w:r>
              <w:rPr>
                <w:rFonts w:eastAsia="仿宋_GB2312"/>
                <w:b/>
                <w:bCs/>
                <w:kern w:val="0"/>
                <w:szCs w:val="21"/>
              </w:rPr>
              <w:t>介</w:t>
            </w:r>
            <w:proofErr w:type="gramEnd"/>
          </w:p>
        </w:tc>
        <w:tc>
          <w:tcPr>
            <w:tcW w:w="7343" w:type="dxa"/>
            <w:gridSpan w:val="9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ind w:firstLine="420"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广西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>XX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>公司注册登记于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>XX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>年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>XX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>月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>XX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>日，单位性质为国有控股的股份制公司，目前拥有在职职工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>150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t>人，公司主要从事的业务有：</w:t>
            </w:r>
          </w:p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</w:tr>
      <w:tr w:rsidR="001D7D0C" w:rsidTr="00AA1D31">
        <w:trPr>
          <w:cantSplit/>
          <w:trHeight w:val="449"/>
          <w:jc w:val="center"/>
        </w:trPr>
        <w:tc>
          <w:tcPr>
            <w:tcW w:w="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7343" w:type="dxa"/>
            <w:gridSpan w:val="9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</w:tr>
      <w:tr w:rsidR="001D7D0C" w:rsidTr="00AA1D31">
        <w:trPr>
          <w:cantSplit/>
          <w:trHeight w:val="449"/>
          <w:jc w:val="center"/>
        </w:trPr>
        <w:tc>
          <w:tcPr>
            <w:tcW w:w="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7343" w:type="dxa"/>
            <w:gridSpan w:val="9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公司主要业绩有：</w:t>
            </w:r>
          </w:p>
        </w:tc>
      </w:tr>
      <w:tr w:rsidR="001D7D0C" w:rsidTr="00AA1D31">
        <w:trPr>
          <w:cantSplit/>
          <w:trHeight w:val="449"/>
          <w:jc w:val="center"/>
        </w:trPr>
        <w:tc>
          <w:tcPr>
            <w:tcW w:w="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7343" w:type="dxa"/>
            <w:gridSpan w:val="9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</w:tr>
      <w:tr w:rsidR="001D7D0C" w:rsidTr="00AA1D31">
        <w:trPr>
          <w:cantSplit/>
          <w:trHeight w:val="449"/>
          <w:jc w:val="center"/>
        </w:trPr>
        <w:tc>
          <w:tcPr>
            <w:tcW w:w="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7343" w:type="dxa"/>
            <w:gridSpan w:val="9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</w:tr>
      <w:tr w:rsidR="001D7D0C" w:rsidTr="00AA1D31">
        <w:trPr>
          <w:cantSplit/>
          <w:trHeight w:val="449"/>
          <w:jc w:val="center"/>
        </w:trPr>
        <w:tc>
          <w:tcPr>
            <w:tcW w:w="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7343" w:type="dxa"/>
            <w:gridSpan w:val="9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</w:tr>
      <w:tr w:rsidR="001D7D0C" w:rsidTr="00AA1D31">
        <w:trPr>
          <w:cantSplit/>
          <w:trHeight w:val="449"/>
          <w:jc w:val="center"/>
        </w:trPr>
        <w:tc>
          <w:tcPr>
            <w:tcW w:w="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7343" w:type="dxa"/>
            <w:gridSpan w:val="9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</w:tr>
      <w:tr w:rsidR="001D7D0C" w:rsidTr="00AA1D31">
        <w:trPr>
          <w:cantSplit/>
          <w:trHeight w:val="449"/>
          <w:jc w:val="center"/>
        </w:trPr>
        <w:tc>
          <w:tcPr>
            <w:tcW w:w="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7343" w:type="dxa"/>
            <w:gridSpan w:val="9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</w:tr>
      <w:tr w:rsidR="001D7D0C" w:rsidTr="00AA1D31">
        <w:trPr>
          <w:cantSplit/>
          <w:trHeight w:val="449"/>
          <w:jc w:val="center"/>
        </w:trPr>
        <w:tc>
          <w:tcPr>
            <w:tcW w:w="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7343" w:type="dxa"/>
            <w:gridSpan w:val="9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</w:tr>
      <w:tr w:rsidR="001D7D0C" w:rsidTr="00AA1D31">
        <w:trPr>
          <w:cantSplit/>
          <w:trHeight w:val="449"/>
          <w:jc w:val="center"/>
        </w:trPr>
        <w:tc>
          <w:tcPr>
            <w:tcW w:w="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7343" w:type="dxa"/>
            <w:gridSpan w:val="9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</w:tr>
      <w:tr w:rsidR="001D7D0C" w:rsidTr="00AA1D31">
        <w:trPr>
          <w:cantSplit/>
          <w:trHeight w:val="70"/>
          <w:jc w:val="center"/>
        </w:trPr>
        <w:tc>
          <w:tcPr>
            <w:tcW w:w="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7343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</w:tbl>
    <w:p w:rsidR="001D7D0C" w:rsidRDefault="001D7D0C" w:rsidP="001D7D0C">
      <w:pPr>
        <w:adjustRightInd w:val="0"/>
        <w:spacing w:line="500" w:lineRule="exact"/>
        <w:rPr>
          <w:rFonts w:ascii="方正书宋_GBK" w:eastAsia="方正书宋_GBK" w:hint="eastAsia"/>
          <w:sz w:val="24"/>
        </w:rPr>
      </w:pPr>
    </w:p>
    <w:p w:rsidR="001D7D0C" w:rsidRDefault="001D7D0C" w:rsidP="001D7D0C">
      <w:pPr>
        <w:adjustRightInd w:val="0"/>
        <w:spacing w:line="500" w:lineRule="exact"/>
        <w:rPr>
          <w:rFonts w:ascii="方正书宋_GBK" w:eastAsia="方正书宋_GBK" w:hint="eastAsia"/>
          <w:sz w:val="24"/>
        </w:rPr>
      </w:pPr>
      <w:r>
        <w:rPr>
          <w:rFonts w:ascii="方正书宋_GBK" w:eastAsia="方正书宋_GBK"/>
          <w:sz w:val="24"/>
        </w:rPr>
        <w:br w:type="page"/>
      </w:r>
      <w:r>
        <w:rPr>
          <w:rFonts w:ascii="方正书宋_GBK" w:eastAsia="方正书宋_GBK" w:hint="eastAsia"/>
          <w:sz w:val="24"/>
        </w:rPr>
        <w:lastRenderedPageBreak/>
        <w:t>（以下表格是在地质勘查资质申请报盘系统中填好后自动形成的）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617"/>
        <w:gridCol w:w="978"/>
        <w:gridCol w:w="133"/>
        <w:gridCol w:w="1345"/>
        <w:gridCol w:w="1174"/>
        <w:gridCol w:w="292"/>
        <w:gridCol w:w="1206"/>
        <w:gridCol w:w="868"/>
        <w:gridCol w:w="6"/>
        <w:gridCol w:w="1163"/>
      </w:tblGrid>
      <w:tr w:rsidR="001D7D0C" w:rsidTr="00AA1D31">
        <w:trPr>
          <w:cantSplit/>
          <w:trHeight w:val="365"/>
          <w:jc w:val="center"/>
        </w:trPr>
        <w:tc>
          <w:tcPr>
            <w:tcW w:w="6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proofErr w:type="gramStart"/>
            <w:r>
              <w:rPr>
                <w:rFonts w:eastAsia="仿宋_GB2312"/>
                <w:b/>
                <w:bCs/>
                <w:kern w:val="0"/>
                <w:szCs w:val="21"/>
              </w:rPr>
              <w:t>勘</w:t>
            </w:r>
            <w:proofErr w:type="gramEnd"/>
            <w:r>
              <w:rPr>
                <w:rFonts w:eastAsia="仿宋_GB2312"/>
                <w:b/>
                <w:bCs/>
                <w:kern w:val="0"/>
                <w:szCs w:val="21"/>
              </w:rPr>
              <w:br/>
            </w:r>
            <w:r>
              <w:rPr>
                <w:rFonts w:eastAsia="仿宋_GB2312"/>
                <w:b/>
                <w:bCs/>
                <w:kern w:val="0"/>
                <w:szCs w:val="21"/>
              </w:rPr>
              <w:t>查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br/>
            </w:r>
            <w:r>
              <w:rPr>
                <w:rFonts w:eastAsia="仿宋_GB2312"/>
                <w:b/>
                <w:bCs/>
                <w:kern w:val="0"/>
                <w:szCs w:val="21"/>
              </w:rPr>
              <w:t>技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br/>
            </w:r>
            <w:r>
              <w:rPr>
                <w:rFonts w:eastAsia="仿宋_GB2312"/>
                <w:b/>
                <w:bCs/>
                <w:kern w:val="0"/>
                <w:szCs w:val="21"/>
              </w:rPr>
              <w:t>术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br/>
            </w:r>
            <w:r>
              <w:rPr>
                <w:rFonts w:eastAsia="仿宋_GB2312"/>
                <w:b/>
                <w:bCs/>
                <w:kern w:val="0"/>
                <w:szCs w:val="21"/>
              </w:rPr>
              <w:t>人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br/>
            </w:r>
            <w:r>
              <w:rPr>
                <w:rFonts w:eastAsia="仿宋_GB2312"/>
                <w:b/>
                <w:bCs/>
                <w:kern w:val="0"/>
                <w:szCs w:val="21"/>
              </w:rPr>
              <w:t>员</w:t>
            </w:r>
          </w:p>
        </w:tc>
        <w:tc>
          <w:tcPr>
            <w:tcW w:w="24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专业类别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高级（人）</w:t>
            </w:r>
          </w:p>
        </w:tc>
        <w:tc>
          <w:tcPr>
            <w:tcW w:w="14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中级（人）</w:t>
            </w:r>
          </w:p>
        </w:tc>
        <w:tc>
          <w:tcPr>
            <w:tcW w:w="20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合计（人）</w:t>
            </w:r>
          </w:p>
        </w:tc>
      </w:tr>
      <w:tr w:rsidR="001D7D0C" w:rsidTr="00AA1D31">
        <w:trPr>
          <w:cantSplit/>
          <w:trHeight w:val="351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4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区域地质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20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351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4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海洋地质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20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322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4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石油地质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20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336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11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proofErr w:type="gramStart"/>
            <w:r>
              <w:rPr>
                <w:rFonts w:eastAsia="仿宋_GB2312"/>
                <w:kern w:val="0"/>
                <w:szCs w:val="21"/>
              </w:rPr>
              <w:t>固矿地质</w:t>
            </w:r>
            <w:proofErr w:type="gramEnd"/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金属地质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20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350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11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非金属地质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20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364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11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煤田地质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20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365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11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 w:hint="eastAsia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水工</w:t>
            </w:r>
          </w:p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环地质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水文地质</w:t>
            </w:r>
          </w:p>
        </w:tc>
        <w:tc>
          <w:tcPr>
            <w:tcW w:w="1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20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364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11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工程地质</w:t>
            </w:r>
          </w:p>
        </w:tc>
        <w:tc>
          <w:tcPr>
            <w:tcW w:w="1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20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364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11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环境地质</w:t>
            </w:r>
          </w:p>
        </w:tc>
        <w:tc>
          <w:tcPr>
            <w:tcW w:w="1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20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365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4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地球物理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20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350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4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地球化学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20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350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4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航空摄影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20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337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4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遥感地质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20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280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11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 w:hint="eastAsia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地质钻</w:t>
            </w:r>
          </w:p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（坑）探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钻（井）探</w:t>
            </w:r>
          </w:p>
        </w:tc>
        <w:tc>
          <w:tcPr>
            <w:tcW w:w="1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20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294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11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坑探</w:t>
            </w:r>
          </w:p>
        </w:tc>
        <w:tc>
          <w:tcPr>
            <w:tcW w:w="1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20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336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11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 w:hint="eastAsia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地质实验</w:t>
            </w:r>
          </w:p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测试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岩矿鉴定</w:t>
            </w:r>
          </w:p>
        </w:tc>
        <w:tc>
          <w:tcPr>
            <w:tcW w:w="1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20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378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11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proofErr w:type="gramStart"/>
            <w:r>
              <w:rPr>
                <w:rFonts w:eastAsia="仿宋_GB2312"/>
                <w:kern w:val="0"/>
                <w:szCs w:val="21"/>
              </w:rPr>
              <w:t>岩矿测试</w:t>
            </w:r>
            <w:proofErr w:type="gramEnd"/>
          </w:p>
        </w:tc>
        <w:tc>
          <w:tcPr>
            <w:tcW w:w="1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20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379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11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岩土试验</w:t>
            </w:r>
          </w:p>
        </w:tc>
        <w:tc>
          <w:tcPr>
            <w:tcW w:w="1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20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336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11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选</w:t>
            </w:r>
            <w:proofErr w:type="gramStart"/>
            <w:r>
              <w:rPr>
                <w:rFonts w:eastAsia="仿宋_GB2312"/>
                <w:kern w:val="0"/>
                <w:szCs w:val="21"/>
              </w:rPr>
              <w:t>冶试验</w:t>
            </w:r>
            <w:proofErr w:type="gramEnd"/>
          </w:p>
        </w:tc>
        <w:tc>
          <w:tcPr>
            <w:tcW w:w="1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20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393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4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盐矿地质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20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392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24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总计（人）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20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406"/>
          <w:jc w:val="center"/>
        </w:trPr>
        <w:tc>
          <w:tcPr>
            <w:tcW w:w="6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proofErr w:type="gramStart"/>
            <w:r>
              <w:rPr>
                <w:rFonts w:eastAsia="仿宋_GB2312"/>
                <w:b/>
                <w:bCs/>
                <w:kern w:val="0"/>
                <w:szCs w:val="21"/>
              </w:rPr>
              <w:t>勘</w:t>
            </w:r>
            <w:proofErr w:type="gramEnd"/>
            <w:r>
              <w:rPr>
                <w:rFonts w:eastAsia="仿宋_GB2312"/>
                <w:b/>
                <w:bCs/>
                <w:kern w:val="0"/>
                <w:szCs w:val="21"/>
              </w:rPr>
              <w:br/>
            </w:r>
            <w:r>
              <w:rPr>
                <w:rFonts w:eastAsia="仿宋_GB2312"/>
                <w:b/>
                <w:bCs/>
                <w:kern w:val="0"/>
                <w:szCs w:val="21"/>
              </w:rPr>
              <w:t>查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br/>
            </w:r>
            <w:r>
              <w:rPr>
                <w:rFonts w:eastAsia="仿宋_GB2312"/>
                <w:b/>
                <w:bCs/>
                <w:kern w:val="0"/>
                <w:szCs w:val="21"/>
              </w:rPr>
              <w:t>设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br/>
            </w:r>
            <w:r>
              <w:rPr>
                <w:rFonts w:eastAsia="仿宋_GB2312"/>
                <w:b/>
                <w:bCs/>
                <w:kern w:val="0"/>
                <w:szCs w:val="21"/>
              </w:rPr>
              <w:t>备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br/>
            </w:r>
            <w:r>
              <w:rPr>
                <w:rFonts w:eastAsia="仿宋_GB2312"/>
                <w:b/>
                <w:bCs/>
                <w:kern w:val="0"/>
                <w:szCs w:val="21"/>
              </w:rPr>
              <w:t>仪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br/>
            </w:r>
            <w:r>
              <w:rPr>
                <w:rFonts w:eastAsia="仿宋_GB2312"/>
                <w:b/>
                <w:bCs/>
                <w:kern w:val="0"/>
                <w:szCs w:val="21"/>
              </w:rPr>
              <w:t>器</w:t>
            </w: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类别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单位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数量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类别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单位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数量</w:t>
            </w:r>
          </w:p>
        </w:tc>
      </w:tr>
      <w:tr w:rsidR="001D7D0C" w:rsidTr="00AA1D31">
        <w:trPr>
          <w:cantSplit/>
          <w:trHeight w:val="504"/>
          <w:jc w:val="center"/>
        </w:trPr>
        <w:tc>
          <w:tcPr>
            <w:tcW w:w="6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数字填图设备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台</w:t>
            </w:r>
            <w:r>
              <w:rPr>
                <w:rFonts w:eastAsia="仿宋_GB2312"/>
                <w:kern w:val="0"/>
                <w:szCs w:val="21"/>
              </w:rPr>
              <w:t>/</w:t>
            </w:r>
            <w:r>
              <w:rPr>
                <w:rFonts w:eastAsia="仿宋_GB2312"/>
                <w:kern w:val="0"/>
                <w:szCs w:val="21"/>
              </w:rPr>
              <w:t>套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proofErr w:type="gramStart"/>
            <w:r>
              <w:rPr>
                <w:rFonts w:eastAsia="仿宋_GB2312"/>
                <w:kern w:val="0"/>
                <w:szCs w:val="21"/>
              </w:rPr>
              <w:t>航调飞机</w:t>
            </w:r>
            <w:proofErr w:type="gramEnd"/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架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364"/>
          <w:jc w:val="center"/>
        </w:trPr>
        <w:tc>
          <w:tcPr>
            <w:tcW w:w="6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物探设备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台</w:t>
            </w:r>
            <w:r>
              <w:rPr>
                <w:rFonts w:eastAsia="仿宋_GB2312"/>
                <w:kern w:val="0"/>
                <w:szCs w:val="21"/>
              </w:rPr>
              <w:t>/</w:t>
            </w:r>
            <w:r>
              <w:rPr>
                <w:rFonts w:eastAsia="仿宋_GB2312"/>
                <w:kern w:val="0"/>
                <w:szCs w:val="21"/>
              </w:rPr>
              <w:t>套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取样设备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台</w:t>
            </w:r>
            <w:r>
              <w:rPr>
                <w:rFonts w:eastAsia="仿宋_GB2312"/>
                <w:kern w:val="0"/>
                <w:szCs w:val="21"/>
              </w:rPr>
              <w:t>/</w:t>
            </w:r>
            <w:r>
              <w:rPr>
                <w:rFonts w:eastAsia="仿宋_GB2312"/>
                <w:kern w:val="0"/>
                <w:szCs w:val="21"/>
              </w:rPr>
              <w:t>套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364"/>
          <w:jc w:val="center"/>
        </w:trPr>
        <w:tc>
          <w:tcPr>
            <w:tcW w:w="6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化</w:t>
            </w:r>
            <w:proofErr w:type="gramStart"/>
            <w:r>
              <w:rPr>
                <w:rFonts w:eastAsia="仿宋_GB2312"/>
                <w:kern w:val="0"/>
                <w:szCs w:val="21"/>
              </w:rPr>
              <w:t>探设备</w:t>
            </w:r>
            <w:proofErr w:type="gramEnd"/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台</w:t>
            </w:r>
            <w:r>
              <w:rPr>
                <w:rFonts w:eastAsia="仿宋_GB2312"/>
                <w:kern w:val="0"/>
                <w:szCs w:val="21"/>
              </w:rPr>
              <w:t>/</w:t>
            </w:r>
            <w:r>
              <w:rPr>
                <w:rFonts w:eastAsia="仿宋_GB2312"/>
                <w:kern w:val="0"/>
                <w:szCs w:val="21"/>
              </w:rPr>
              <w:t>套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定位仪器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台</w:t>
            </w:r>
            <w:r>
              <w:rPr>
                <w:rFonts w:eastAsia="仿宋_GB2312"/>
                <w:kern w:val="0"/>
                <w:szCs w:val="21"/>
              </w:rPr>
              <w:t>/</w:t>
            </w:r>
            <w:r>
              <w:rPr>
                <w:rFonts w:eastAsia="仿宋_GB2312"/>
                <w:kern w:val="0"/>
                <w:szCs w:val="21"/>
              </w:rPr>
              <w:t>套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378"/>
          <w:jc w:val="center"/>
        </w:trPr>
        <w:tc>
          <w:tcPr>
            <w:tcW w:w="6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遥感设备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台</w:t>
            </w:r>
            <w:r>
              <w:rPr>
                <w:rFonts w:eastAsia="仿宋_GB2312"/>
                <w:kern w:val="0"/>
                <w:szCs w:val="21"/>
              </w:rPr>
              <w:t>/</w:t>
            </w:r>
            <w:r>
              <w:rPr>
                <w:rFonts w:eastAsia="仿宋_GB2312"/>
                <w:kern w:val="0"/>
                <w:szCs w:val="21"/>
              </w:rPr>
              <w:t>套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数码照相机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台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364"/>
          <w:jc w:val="center"/>
        </w:trPr>
        <w:tc>
          <w:tcPr>
            <w:tcW w:w="6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钻探设备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台</w:t>
            </w:r>
            <w:r>
              <w:rPr>
                <w:rFonts w:eastAsia="仿宋_GB2312"/>
                <w:kern w:val="0"/>
                <w:szCs w:val="21"/>
              </w:rPr>
              <w:t>/</w:t>
            </w:r>
            <w:r>
              <w:rPr>
                <w:rFonts w:eastAsia="仿宋_GB2312"/>
                <w:kern w:val="0"/>
                <w:szCs w:val="21"/>
              </w:rPr>
              <w:t>套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计算机台站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proofErr w:type="gramStart"/>
            <w:r>
              <w:rPr>
                <w:rFonts w:eastAsia="仿宋_GB2312"/>
                <w:kern w:val="0"/>
                <w:szCs w:val="21"/>
              </w:rPr>
              <w:t>个</w:t>
            </w:r>
            <w:proofErr w:type="gramEnd"/>
            <w:r>
              <w:rPr>
                <w:rFonts w:eastAsia="仿宋_GB2312"/>
                <w:kern w:val="0"/>
                <w:szCs w:val="21"/>
              </w:rPr>
              <w:t>/</w:t>
            </w:r>
            <w:r>
              <w:rPr>
                <w:rFonts w:eastAsia="仿宋_GB2312"/>
                <w:kern w:val="0"/>
                <w:szCs w:val="21"/>
              </w:rPr>
              <w:t>套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401"/>
          <w:jc w:val="center"/>
        </w:trPr>
        <w:tc>
          <w:tcPr>
            <w:tcW w:w="6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坑探设备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台</w:t>
            </w:r>
            <w:r>
              <w:rPr>
                <w:rFonts w:eastAsia="仿宋_GB2312"/>
                <w:kern w:val="0"/>
                <w:szCs w:val="21"/>
              </w:rPr>
              <w:t>/</w:t>
            </w:r>
            <w:r>
              <w:rPr>
                <w:rFonts w:eastAsia="仿宋_GB2312"/>
                <w:kern w:val="0"/>
                <w:szCs w:val="21"/>
              </w:rPr>
              <w:t>套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数据处理软件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套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196"/>
          <w:jc w:val="center"/>
        </w:trPr>
        <w:tc>
          <w:tcPr>
            <w:tcW w:w="6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实验测试设备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台</w:t>
            </w:r>
            <w:r>
              <w:rPr>
                <w:rFonts w:eastAsia="仿宋_GB2312"/>
                <w:kern w:val="0"/>
                <w:szCs w:val="21"/>
              </w:rPr>
              <w:t>/</w:t>
            </w:r>
            <w:r>
              <w:rPr>
                <w:rFonts w:eastAsia="仿宋_GB2312"/>
                <w:kern w:val="0"/>
                <w:szCs w:val="21"/>
              </w:rPr>
              <w:t>套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工作车船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辆</w:t>
            </w:r>
            <w:r>
              <w:rPr>
                <w:rFonts w:eastAsia="仿宋_GB2312"/>
                <w:kern w:val="0"/>
                <w:szCs w:val="21"/>
              </w:rPr>
              <w:t>/</w:t>
            </w:r>
            <w:r>
              <w:rPr>
                <w:rFonts w:eastAsia="仿宋_GB2312"/>
                <w:kern w:val="0"/>
                <w:szCs w:val="21"/>
              </w:rPr>
              <w:t>艘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432"/>
          <w:jc w:val="center"/>
        </w:trPr>
        <w:tc>
          <w:tcPr>
            <w:tcW w:w="6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11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spacing w:line="240" w:lineRule="exact"/>
              <w:jc w:val="center"/>
              <w:rPr>
                <w:rFonts w:eastAsia="仿宋_GB2312" w:hint="eastAsia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海洋</w:t>
            </w:r>
          </w:p>
          <w:p w:rsidR="001D7D0C" w:rsidRDefault="001D7D0C" w:rsidP="00AA1D31">
            <w:pPr>
              <w:widowControl/>
              <w:spacing w:line="24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勘查船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艘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其他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台</w:t>
            </w:r>
            <w:r>
              <w:rPr>
                <w:rFonts w:eastAsia="仿宋_GB2312"/>
                <w:kern w:val="0"/>
                <w:szCs w:val="21"/>
              </w:rPr>
              <w:t>/</w:t>
            </w:r>
            <w:r>
              <w:rPr>
                <w:rFonts w:eastAsia="仿宋_GB2312"/>
                <w:kern w:val="0"/>
                <w:szCs w:val="21"/>
              </w:rPr>
              <w:t>套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499"/>
          <w:jc w:val="center"/>
        </w:trPr>
        <w:tc>
          <w:tcPr>
            <w:tcW w:w="6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质量管理</w:t>
            </w:r>
            <w:r>
              <w:rPr>
                <w:rFonts w:eastAsia="仿宋_GB2312"/>
                <w:b/>
                <w:bCs/>
                <w:kern w:val="0"/>
                <w:szCs w:val="21"/>
              </w:rPr>
              <w:lastRenderedPageBreak/>
              <w:t>体系</w:t>
            </w:r>
          </w:p>
        </w:tc>
        <w:tc>
          <w:tcPr>
            <w:tcW w:w="1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lastRenderedPageBreak/>
              <w:t>管理机构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管理制度</w:t>
            </w:r>
          </w:p>
        </w:tc>
        <w:tc>
          <w:tcPr>
            <w:tcW w:w="26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质量管理体系认证</w:t>
            </w:r>
          </w:p>
        </w:tc>
        <w:tc>
          <w:tcPr>
            <w:tcW w:w="8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 w:hint="eastAsia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勘查</w:t>
            </w:r>
          </w:p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质量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其他</w:t>
            </w:r>
          </w:p>
        </w:tc>
      </w:tr>
      <w:tr w:rsidR="001D7D0C" w:rsidTr="00AA1D31">
        <w:trPr>
          <w:cantSplit/>
          <w:trHeight w:val="418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111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总工办或其他地</w:t>
            </w:r>
            <w:r>
              <w:rPr>
                <w:rFonts w:eastAsia="仿宋_GB2312"/>
                <w:kern w:val="0"/>
                <w:szCs w:val="21"/>
              </w:rPr>
              <w:lastRenderedPageBreak/>
              <w:t>质勘查质量管理部门名称</w:t>
            </w:r>
          </w:p>
        </w:tc>
        <w:tc>
          <w:tcPr>
            <w:tcW w:w="13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lastRenderedPageBreak/>
              <w:t xml:space="preserve">　有或否，有多少种</w:t>
            </w:r>
          </w:p>
        </w:tc>
        <w:tc>
          <w:tcPr>
            <w:tcW w:w="267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是或否</w:t>
            </w:r>
          </w:p>
        </w:tc>
        <w:tc>
          <w:tcPr>
            <w:tcW w:w="87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优良率、良</w:t>
            </w:r>
            <w:r>
              <w:rPr>
                <w:rFonts w:eastAsia="仿宋_GB2312"/>
                <w:kern w:val="0"/>
                <w:szCs w:val="21"/>
              </w:rPr>
              <w:lastRenderedPageBreak/>
              <w:t>好率等比率</w:t>
            </w:r>
          </w:p>
        </w:tc>
        <w:tc>
          <w:tcPr>
            <w:tcW w:w="11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lastRenderedPageBreak/>
              <w:t>其他需要说明的事</w:t>
            </w:r>
            <w:r>
              <w:rPr>
                <w:rFonts w:eastAsia="仿宋_GB2312"/>
                <w:kern w:val="0"/>
                <w:szCs w:val="21"/>
              </w:rPr>
              <w:lastRenderedPageBreak/>
              <w:t xml:space="preserve">项，如没有，可以填无。　</w:t>
            </w:r>
          </w:p>
        </w:tc>
      </w:tr>
      <w:tr w:rsidR="001D7D0C" w:rsidTr="00AA1D31">
        <w:trPr>
          <w:cantSplit/>
          <w:trHeight w:val="418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111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3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267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87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1D7D0C" w:rsidTr="00AA1D31">
        <w:trPr>
          <w:cantSplit/>
          <w:trHeight w:val="418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111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3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267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87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1D7D0C" w:rsidTr="00AA1D31">
        <w:trPr>
          <w:cantSplit/>
          <w:trHeight w:val="418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111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3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267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87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1D7D0C" w:rsidTr="00AA1D31">
        <w:trPr>
          <w:cantSplit/>
          <w:trHeight w:val="312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111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3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267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87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1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1D7D0C" w:rsidTr="00AA1D31">
        <w:trPr>
          <w:cantSplit/>
          <w:trHeight w:val="499"/>
          <w:jc w:val="center"/>
        </w:trPr>
        <w:tc>
          <w:tcPr>
            <w:tcW w:w="6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安全生产管理体系</w:t>
            </w:r>
          </w:p>
        </w:tc>
        <w:tc>
          <w:tcPr>
            <w:tcW w:w="392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管理机构</w:t>
            </w:r>
          </w:p>
        </w:tc>
        <w:tc>
          <w:tcPr>
            <w:tcW w:w="32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管理制度</w:t>
            </w:r>
          </w:p>
        </w:tc>
      </w:tr>
      <w:tr w:rsidR="001D7D0C" w:rsidTr="00AA1D31">
        <w:trPr>
          <w:cantSplit/>
          <w:trHeight w:val="418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3922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管理机构名称，是否有专人或兼职人员负责。</w:t>
            </w:r>
          </w:p>
        </w:tc>
        <w:tc>
          <w:tcPr>
            <w:tcW w:w="324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有或无。如有，填写管理制度是参照</w:t>
            </w:r>
            <w:r>
              <w:rPr>
                <w:rFonts w:eastAsia="仿宋_GB2312"/>
                <w:kern w:val="0"/>
                <w:szCs w:val="21"/>
              </w:rPr>
              <w:t>XXX</w:t>
            </w:r>
            <w:r>
              <w:rPr>
                <w:rFonts w:eastAsia="仿宋_GB2312"/>
                <w:kern w:val="0"/>
                <w:szCs w:val="21"/>
              </w:rPr>
              <w:t>管理体系运行。</w:t>
            </w:r>
          </w:p>
        </w:tc>
      </w:tr>
      <w:tr w:rsidR="001D7D0C" w:rsidTr="00AA1D31">
        <w:trPr>
          <w:cantSplit/>
          <w:trHeight w:val="418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3922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324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1D7D0C" w:rsidTr="00AA1D31">
        <w:trPr>
          <w:cantSplit/>
          <w:trHeight w:val="418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3922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324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1D7D0C" w:rsidTr="00AA1D31">
        <w:trPr>
          <w:cantSplit/>
          <w:trHeight w:val="418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3922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  <w:tc>
          <w:tcPr>
            <w:tcW w:w="324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1D7D0C" w:rsidTr="00AA1D31">
        <w:trPr>
          <w:cantSplit/>
          <w:trHeight w:val="378"/>
          <w:jc w:val="center"/>
        </w:trPr>
        <w:tc>
          <w:tcPr>
            <w:tcW w:w="6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申请业务范围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proofErr w:type="gramStart"/>
            <w:r>
              <w:rPr>
                <w:rFonts w:eastAsia="仿宋_GB2312"/>
                <w:b/>
                <w:bCs/>
                <w:kern w:val="0"/>
                <w:szCs w:val="21"/>
              </w:rPr>
              <w:t>类序</w:t>
            </w:r>
            <w:proofErr w:type="gramEnd"/>
          </w:p>
        </w:tc>
        <w:tc>
          <w:tcPr>
            <w:tcW w:w="502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资质类别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资质等级</w:t>
            </w:r>
          </w:p>
        </w:tc>
      </w:tr>
      <w:tr w:rsidR="001D7D0C" w:rsidTr="00AA1D31">
        <w:trPr>
          <w:cantSplit/>
          <w:trHeight w:val="406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（一）</w:t>
            </w:r>
          </w:p>
        </w:tc>
        <w:tc>
          <w:tcPr>
            <w:tcW w:w="502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区域地质调查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364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（二）</w:t>
            </w:r>
          </w:p>
        </w:tc>
        <w:tc>
          <w:tcPr>
            <w:tcW w:w="502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海洋地质调查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350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（三）</w:t>
            </w:r>
          </w:p>
        </w:tc>
        <w:tc>
          <w:tcPr>
            <w:tcW w:w="502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石油天然气矿产勘查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336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（四）</w:t>
            </w:r>
          </w:p>
        </w:tc>
        <w:tc>
          <w:tcPr>
            <w:tcW w:w="502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液体矿产勘查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393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（五）</w:t>
            </w:r>
          </w:p>
        </w:tc>
        <w:tc>
          <w:tcPr>
            <w:tcW w:w="502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气体矿产勘查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378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（六）</w:t>
            </w:r>
          </w:p>
        </w:tc>
        <w:tc>
          <w:tcPr>
            <w:tcW w:w="502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固体矿产勘查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364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（七）</w:t>
            </w:r>
          </w:p>
        </w:tc>
        <w:tc>
          <w:tcPr>
            <w:tcW w:w="502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水文地质、工程地质、环境地质调查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406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（八）</w:t>
            </w:r>
          </w:p>
        </w:tc>
        <w:tc>
          <w:tcPr>
            <w:tcW w:w="502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地球物理勘查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379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（九）</w:t>
            </w:r>
          </w:p>
        </w:tc>
        <w:tc>
          <w:tcPr>
            <w:tcW w:w="502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地球化学勘查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392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（十）</w:t>
            </w:r>
          </w:p>
        </w:tc>
        <w:tc>
          <w:tcPr>
            <w:tcW w:w="502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航空地质调查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364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（十一）</w:t>
            </w:r>
          </w:p>
        </w:tc>
        <w:tc>
          <w:tcPr>
            <w:tcW w:w="502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遥感地质调查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378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（十二）</w:t>
            </w:r>
          </w:p>
        </w:tc>
        <w:tc>
          <w:tcPr>
            <w:tcW w:w="502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地质钻（坑）探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421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（十三）</w:t>
            </w:r>
          </w:p>
        </w:tc>
        <w:tc>
          <w:tcPr>
            <w:tcW w:w="502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地质实验测试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</w:t>
            </w:r>
          </w:p>
        </w:tc>
      </w:tr>
      <w:tr w:rsidR="001D7D0C" w:rsidTr="00AA1D31">
        <w:trPr>
          <w:cantSplit/>
          <w:trHeight w:val="418"/>
          <w:jc w:val="center"/>
        </w:trPr>
        <w:tc>
          <w:tcPr>
            <w:tcW w:w="6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center"/>
              <w:rPr>
                <w:rFonts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备注</w:t>
            </w:r>
          </w:p>
        </w:tc>
        <w:tc>
          <w:tcPr>
            <w:tcW w:w="7165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 xml:space="preserve">　资质等级：请在相应的资质类别对应的资质等级</w:t>
            </w:r>
            <w:proofErr w:type="gramStart"/>
            <w:r>
              <w:rPr>
                <w:rFonts w:eastAsia="仿宋_GB2312"/>
                <w:kern w:val="0"/>
                <w:szCs w:val="21"/>
              </w:rPr>
              <w:t>栏内选乙或丙</w:t>
            </w:r>
            <w:proofErr w:type="gramEnd"/>
            <w:r>
              <w:rPr>
                <w:rFonts w:eastAsia="仿宋_GB2312"/>
                <w:kern w:val="0"/>
                <w:szCs w:val="21"/>
              </w:rPr>
              <w:t>。</w:t>
            </w:r>
          </w:p>
        </w:tc>
      </w:tr>
      <w:tr w:rsidR="001D7D0C" w:rsidTr="00AA1D31">
        <w:trPr>
          <w:cantSplit/>
          <w:trHeight w:val="418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7165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1D7D0C" w:rsidTr="00AA1D31">
        <w:trPr>
          <w:cantSplit/>
          <w:trHeight w:val="418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7165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1D7D0C" w:rsidTr="00AA1D31">
        <w:trPr>
          <w:cantSplit/>
          <w:trHeight w:val="418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7165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  <w:tr w:rsidR="001D7D0C" w:rsidTr="00AA1D31">
        <w:trPr>
          <w:cantSplit/>
          <w:trHeight w:val="322"/>
          <w:jc w:val="center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b/>
                <w:bCs/>
                <w:kern w:val="0"/>
                <w:szCs w:val="21"/>
              </w:rPr>
            </w:pPr>
          </w:p>
        </w:tc>
        <w:tc>
          <w:tcPr>
            <w:tcW w:w="7165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D0C" w:rsidRDefault="001D7D0C" w:rsidP="00AA1D31">
            <w:pPr>
              <w:widowControl/>
              <w:jc w:val="left"/>
              <w:rPr>
                <w:rFonts w:eastAsia="仿宋_GB2312"/>
                <w:kern w:val="0"/>
                <w:szCs w:val="21"/>
              </w:rPr>
            </w:pPr>
          </w:p>
        </w:tc>
      </w:tr>
    </w:tbl>
    <w:p w:rsidR="00982510" w:rsidRDefault="00982510"/>
    <w:sectPr w:rsidR="009825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宋黑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书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D0C"/>
    <w:rsid w:val="001D7D0C"/>
    <w:rsid w:val="00982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D0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D0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244</Words>
  <Characters>1391</Characters>
  <Application>Microsoft Office Word</Application>
  <DocSecurity>0</DocSecurity>
  <Lines>11</Lines>
  <Paragraphs>3</Paragraphs>
  <ScaleCrop>false</ScaleCrop>
  <Company>Microsoft</Company>
  <LinksUpToDate>false</LinksUpToDate>
  <CharactersWithSpaces>1632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蒙盈盈</dc:creator>
  <cp:lastModifiedBy>蒙盈盈</cp:lastModifiedBy>
  <cp:revision>1</cp:revision>
  <dcterms:created xsi:type="dcterms:W3CDTF">2014-10-14T03:33:00Z</dcterms:created>
  <dcterms:modified xsi:type="dcterms:W3CDTF">2014-10-14T03:34:00Z</dcterms:modified>
</cp:coreProperties>
</file>