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D87" w:rsidRPr="0091501E" w:rsidRDefault="00083D87" w:rsidP="00083D87">
      <w:pPr>
        <w:widowControl/>
        <w:jc w:val="left"/>
        <w:rPr>
          <w:rFonts w:eastAsia="黑体"/>
          <w:color w:val="000000"/>
          <w:sz w:val="32"/>
          <w:szCs w:val="32"/>
        </w:rPr>
      </w:pPr>
      <w:r w:rsidRPr="0091501E">
        <w:rPr>
          <w:rFonts w:eastAsia="黑体"/>
          <w:color w:val="000000"/>
          <w:sz w:val="32"/>
          <w:szCs w:val="32"/>
        </w:rPr>
        <w:t>附件</w:t>
      </w:r>
      <w:r w:rsidRPr="0091501E">
        <w:rPr>
          <w:rFonts w:eastAsia="黑体"/>
          <w:color w:val="000000"/>
          <w:sz w:val="32"/>
          <w:szCs w:val="32"/>
        </w:rPr>
        <w:t>1</w:t>
      </w: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spacing w:line="560" w:lineRule="exact"/>
        <w:jc w:val="center"/>
        <w:rPr>
          <w:b/>
          <w:color w:val="000000"/>
          <w:sz w:val="36"/>
          <w:szCs w:val="36"/>
        </w:rPr>
      </w:pPr>
      <w:r>
        <w:rPr>
          <w:noProof/>
          <w:color w:val="000000"/>
        </w:rPr>
        <w:drawing>
          <wp:anchor distT="0" distB="0" distL="114300" distR="114300" simplePos="0" relativeHeight="251660288" behindDoc="0" locked="0" layoutInCell="1" allowOverlap="1">
            <wp:simplePos x="0" y="0"/>
            <wp:positionH relativeFrom="margin">
              <wp:posOffset>208915</wp:posOffset>
            </wp:positionH>
            <wp:positionV relativeFrom="margin">
              <wp:posOffset>1381760</wp:posOffset>
            </wp:positionV>
            <wp:extent cx="5198110" cy="6240145"/>
            <wp:effectExtent l="0" t="0" r="2540" b="8255"/>
            <wp:wrapSquare wrapText="bothSides"/>
            <wp:docPr id="1" name="图片 1" descr="农宅审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农宅审批"/>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98110" cy="6240145"/>
                    </a:xfrm>
                    <a:prstGeom prst="rect">
                      <a:avLst/>
                    </a:prstGeom>
                    <a:noFill/>
                  </pic:spPr>
                </pic:pic>
              </a:graphicData>
            </a:graphic>
            <wp14:sizeRelH relativeFrom="page">
              <wp14:pctWidth>0</wp14:pctWidth>
            </wp14:sizeRelH>
            <wp14:sizeRelV relativeFrom="page">
              <wp14:pctHeight>0</wp14:pctHeight>
            </wp14:sizeRelV>
          </wp:anchor>
        </w:drawing>
      </w:r>
      <w:r w:rsidRPr="0091501E">
        <w:rPr>
          <w:b/>
          <w:color w:val="000000"/>
          <w:sz w:val="36"/>
          <w:szCs w:val="36"/>
        </w:rPr>
        <w:t>农村宅基地和建房申请审批流程图</w:t>
      </w:r>
    </w:p>
    <w:p w:rsidR="00083D87" w:rsidRPr="0091501E" w:rsidRDefault="00083D87" w:rsidP="00083D87">
      <w:pPr>
        <w:spacing w:line="560" w:lineRule="exact"/>
        <w:rPr>
          <w:b/>
          <w:color w:val="000000"/>
          <w:sz w:val="36"/>
          <w:szCs w:val="36"/>
        </w:rPr>
      </w:pPr>
    </w:p>
    <w:p w:rsidR="00083D87" w:rsidRPr="0091501E" w:rsidRDefault="00083D87" w:rsidP="00083D87">
      <w:pPr>
        <w:widowControl/>
        <w:jc w:val="left"/>
        <w:rPr>
          <w:rFonts w:eastAsia="黑体"/>
          <w:color w:val="000000"/>
          <w:sz w:val="32"/>
          <w:szCs w:val="32"/>
        </w:rPr>
      </w:pPr>
      <w:r w:rsidRPr="0091501E">
        <w:rPr>
          <w:rFonts w:eastAsia="仿宋_GB2312"/>
          <w:color w:val="000000"/>
          <w:kern w:val="0"/>
          <w:sz w:val="32"/>
          <w:szCs w:val="32"/>
        </w:rPr>
        <w:br w:type="page"/>
      </w:r>
      <w:r w:rsidRPr="0091501E">
        <w:rPr>
          <w:rFonts w:eastAsia="黑体"/>
          <w:color w:val="000000"/>
          <w:sz w:val="32"/>
          <w:szCs w:val="32"/>
        </w:rPr>
        <w:lastRenderedPageBreak/>
        <w:t>附件</w:t>
      </w:r>
      <w:r w:rsidRPr="0091501E">
        <w:rPr>
          <w:rFonts w:eastAsia="黑体"/>
          <w:color w:val="000000"/>
          <w:sz w:val="32"/>
          <w:szCs w:val="32"/>
        </w:rPr>
        <w:t>2</w:t>
      </w:r>
    </w:p>
    <w:p w:rsidR="00083D87" w:rsidRPr="0091501E" w:rsidRDefault="00083D87" w:rsidP="00083D87">
      <w:pPr>
        <w:widowControl/>
        <w:jc w:val="left"/>
        <w:rPr>
          <w:rFonts w:eastAsia="黑体"/>
          <w:color w:val="000000"/>
          <w:sz w:val="32"/>
          <w:szCs w:val="32"/>
        </w:rPr>
      </w:pPr>
    </w:p>
    <w:p w:rsidR="00083D87" w:rsidRPr="0091501E" w:rsidRDefault="00083D87" w:rsidP="00083D87">
      <w:pPr>
        <w:widowControl/>
        <w:jc w:val="center"/>
        <w:rPr>
          <w:rFonts w:eastAsia="方正小标宋简体"/>
          <w:bCs/>
          <w:color w:val="000000"/>
          <w:kern w:val="0"/>
          <w:sz w:val="44"/>
          <w:szCs w:val="44"/>
        </w:rPr>
      </w:pPr>
      <w:r w:rsidRPr="0091501E">
        <w:rPr>
          <w:rFonts w:eastAsia="方正小标宋简体"/>
          <w:bCs/>
          <w:color w:val="000000"/>
          <w:kern w:val="0"/>
          <w:sz w:val="36"/>
          <w:szCs w:val="36"/>
        </w:rPr>
        <w:t>农村宅基地使用承诺书</w:t>
      </w:r>
    </w:p>
    <w:p w:rsidR="00083D87" w:rsidRPr="0091501E" w:rsidRDefault="00083D87" w:rsidP="00083D87">
      <w:pPr>
        <w:widowControl/>
        <w:rPr>
          <w:rFonts w:eastAsia="仿宋"/>
          <w:color w:val="000000"/>
          <w:kern w:val="0"/>
          <w:sz w:val="32"/>
          <w:szCs w:val="32"/>
        </w:rPr>
      </w:pPr>
    </w:p>
    <w:p w:rsidR="00083D87" w:rsidRPr="0091501E" w:rsidRDefault="00083D87" w:rsidP="00083D87">
      <w:pPr>
        <w:widowControl/>
        <w:ind w:firstLineChars="200" w:firstLine="640"/>
        <w:rPr>
          <w:rFonts w:eastAsia="仿宋_GB2312"/>
          <w:color w:val="000000"/>
          <w:kern w:val="0"/>
          <w:sz w:val="32"/>
          <w:szCs w:val="32"/>
        </w:rPr>
      </w:pPr>
      <w:r w:rsidRPr="0091501E">
        <w:rPr>
          <w:rFonts w:eastAsia="仿宋_GB2312"/>
          <w:color w:val="000000"/>
          <w:kern w:val="0"/>
          <w:sz w:val="32"/>
          <w:szCs w:val="32"/>
        </w:rPr>
        <w:t>因（</w:t>
      </w:r>
      <w:r w:rsidRPr="0091501E">
        <w:rPr>
          <w:rFonts w:eastAsia="仿宋_GB2312"/>
          <w:color w:val="000000"/>
          <w:kern w:val="0"/>
          <w:sz w:val="32"/>
          <w:szCs w:val="32"/>
        </w:rPr>
        <w:t>1.</w:t>
      </w:r>
      <w:r w:rsidRPr="0091501E">
        <w:rPr>
          <w:rFonts w:eastAsia="仿宋_GB2312"/>
          <w:color w:val="000000"/>
          <w:kern w:val="0"/>
          <w:sz w:val="32"/>
          <w:szCs w:val="32"/>
        </w:rPr>
        <w:t>分户新建住房</w:t>
      </w:r>
      <w:r w:rsidRPr="0091501E">
        <w:rPr>
          <w:rFonts w:eastAsia="仿宋_GB2312"/>
          <w:color w:val="000000"/>
          <w:kern w:val="0"/>
          <w:sz w:val="32"/>
          <w:szCs w:val="32"/>
        </w:rPr>
        <w:t xml:space="preserve">  2.</w:t>
      </w:r>
      <w:r w:rsidRPr="0091501E">
        <w:rPr>
          <w:rFonts w:eastAsia="仿宋_GB2312"/>
          <w:color w:val="000000"/>
          <w:kern w:val="0"/>
          <w:sz w:val="32"/>
          <w:szCs w:val="32"/>
        </w:rPr>
        <w:t>按照规划迁址新建住房</w:t>
      </w:r>
      <w:r w:rsidRPr="0091501E">
        <w:rPr>
          <w:rFonts w:eastAsia="仿宋_GB2312"/>
          <w:color w:val="000000"/>
          <w:kern w:val="0"/>
          <w:sz w:val="32"/>
          <w:szCs w:val="32"/>
        </w:rPr>
        <w:t xml:space="preserve">  3.</w:t>
      </w:r>
      <w:r w:rsidRPr="0091501E">
        <w:rPr>
          <w:rFonts w:eastAsia="仿宋_GB2312"/>
          <w:color w:val="000000"/>
          <w:kern w:val="0"/>
          <w:sz w:val="32"/>
          <w:szCs w:val="32"/>
        </w:rPr>
        <w:t>原址改、扩、翻建住房</w:t>
      </w:r>
      <w:r w:rsidRPr="0091501E">
        <w:rPr>
          <w:rFonts w:eastAsia="仿宋_GB2312"/>
          <w:color w:val="000000"/>
          <w:kern w:val="0"/>
          <w:sz w:val="32"/>
          <w:szCs w:val="32"/>
        </w:rPr>
        <w:t xml:space="preserve">  4.</w:t>
      </w:r>
      <w:r w:rsidRPr="0091501E">
        <w:rPr>
          <w:rFonts w:eastAsia="仿宋_GB2312"/>
          <w:color w:val="000000"/>
          <w:kern w:val="0"/>
          <w:sz w:val="32"/>
          <w:szCs w:val="32"/>
        </w:rPr>
        <w:t>其他）需要，本人申请在</w:t>
      </w:r>
      <w:r w:rsidRPr="0091501E">
        <w:rPr>
          <w:rFonts w:eastAsia="仿宋_GB2312"/>
          <w:color w:val="000000"/>
          <w:kern w:val="0"/>
          <w:sz w:val="32"/>
          <w:szCs w:val="32"/>
          <w:u w:val="single"/>
        </w:rPr>
        <w:t xml:space="preserve">      </w:t>
      </w:r>
      <w:r w:rsidRPr="0091501E">
        <w:rPr>
          <w:rFonts w:eastAsia="仿宋_GB2312"/>
          <w:color w:val="000000"/>
          <w:kern w:val="0"/>
          <w:sz w:val="32"/>
          <w:szCs w:val="32"/>
        </w:rPr>
        <w:t>乡（镇、街道）</w:t>
      </w:r>
      <w:r w:rsidRPr="0091501E">
        <w:rPr>
          <w:rFonts w:eastAsia="仿宋_GB2312"/>
          <w:color w:val="000000"/>
          <w:kern w:val="0"/>
          <w:sz w:val="32"/>
          <w:szCs w:val="32"/>
          <w:u w:val="single"/>
        </w:rPr>
        <w:t xml:space="preserve">      </w:t>
      </w:r>
      <w:r w:rsidRPr="0091501E">
        <w:rPr>
          <w:rFonts w:eastAsia="仿宋_GB2312"/>
          <w:color w:val="000000"/>
          <w:kern w:val="0"/>
          <w:sz w:val="32"/>
          <w:szCs w:val="32"/>
        </w:rPr>
        <w:t>村</w:t>
      </w:r>
      <w:r w:rsidRPr="0091501E">
        <w:rPr>
          <w:rFonts w:eastAsia="仿宋_GB2312"/>
          <w:color w:val="000000"/>
          <w:kern w:val="0"/>
          <w:sz w:val="32"/>
          <w:szCs w:val="32"/>
          <w:u w:val="single"/>
        </w:rPr>
        <w:t xml:space="preserve">      </w:t>
      </w:r>
      <w:proofErr w:type="gramStart"/>
      <w:r w:rsidRPr="0091501E">
        <w:rPr>
          <w:rFonts w:eastAsia="仿宋_GB2312"/>
          <w:color w:val="000000"/>
          <w:kern w:val="0"/>
          <w:sz w:val="32"/>
          <w:szCs w:val="32"/>
        </w:rPr>
        <w:t>组使用</w:t>
      </w:r>
      <w:proofErr w:type="gramEnd"/>
      <w:r w:rsidRPr="0091501E">
        <w:rPr>
          <w:rFonts w:eastAsia="仿宋_GB2312"/>
          <w:color w:val="000000"/>
          <w:kern w:val="0"/>
          <w:sz w:val="32"/>
          <w:szCs w:val="32"/>
        </w:rPr>
        <w:t>宅基地建房，现郑重承诺：</w:t>
      </w:r>
    </w:p>
    <w:p w:rsidR="00083D87" w:rsidRPr="0091501E" w:rsidRDefault="00083D87" w:rsidP="00083D87">
      <w:pPr>
        <w:widowControl/>
        <w:ind w:firstLineChars="200" w:firstLine="640"/>
        <w:rPr>
          <w:rFonts w:eastAsia="仿宋_GB2312"/>
          <w:color w:val="000000"/>
          <w:kern w:val="0"/>
          <w:sz w:val="32"/>
          <w:szCs w:val="32"/>
        </w:rPr>
      </w:pPr>
      <w:r w:rsidRPr="0091501E">
        <w:rPr>
          <w:rFonts w:eastAsia="仿宋_GB2312"/>
          <w:color w:val="000000"/>
          <w:kern w:val="0"/>
          <w:sz w:val="32"/>
          <w:szCs w:val="32"/>
        </w:rPr>
        <w:t>一、本人及家庭成员符合</w:t>
      </w:r>
      <w:r w:rsidRPr="0091501E">
        <w:rPr>
          <w:rFonts w:eastAsia="仿宋_GB2312"/>
          <w:color w:val="000000"/>
          <w:kern w:val="0"/>
          <w:sz w:val="32"/>
          <w:szCs w:val="32"/>
        </w:rPr>
        <w:t>“</w:t>
      </w:r>
      <w:r w:rsidRPr="0091501E">
        <w:rPr>
          <w:rFonts w:eastAsia="仿宋_GB2312"/>
          <w:color w:val="000000"/>
          <w:kern w:val="0"/>
          <w:sz w:val="32"/>
          <w:szCs w:val="32"/>
        </w:rPr>
        <w:t>一户一宅</w:t>
      </w:r>
      <w:r w:rsidRPr="0091501E">
        <w:rPr>
          <w:rFonts w:eastAsia="仿宋_GB2312"/>
          <w:color w:val="000000"/>
          <w:kern w:val="0"/>
          <w:sz w:val="32"/>
          <w:szCs w:val="32"/>
        </w:rPr>
        <w:t>”</w:t>
      </w:r>
      <w:r w:rsidRPr="0091501E">
        <w:rPr>
          <w:rFonts w:eastAsia="仿宋_GB2312"/>
          <w:color w:val="000000"/>
          <w:kern w:val="0"/>
          <w:sz w:val="32"/>
          <w:szCs w:val="32"/>
        </w:rPr>
        <w:t>申请条件，申请材料真实有效；</w:t>
      </w:r>
    </w:p>
    <w:p w:rsidR="00083D87" w:rsidRPr="0091501E" w:rsidRDefault="00083D87" w:rsidP="00083D87">
      <w:pPr>
        <w:widowControl/>
        <w:ind w:firstLineChars="200" w:firstLine="640"/>
        <w:rPr>
          <w:rFonts w:eastAsia="仿宋_GB2312"/>
          <w:color w:val="000000"/>
          <w:kern w:val="0"/>
          <w:sz w:val="32"/>
          <w:szCs w:val="32"/>
        </w:rPr>
      </w:pPr>
      <w:r w:rsidRPr="0091501E">
        <w:rPr>
          <w:rFonts w:eastAsia="仿宋_GB2312"/>
          <w:color w:val="000000"/>
          <w:kern w:val="0"/>
          <w:sz w:val="32"/>
          <w:szCs w:val="32"/>
        </w:rPr>
        <w:t>二、宅基地和建房申请经批准后，我将严格按照批复位置和面积动工建设，在批准后</w:t>
      </w:r>
      <w:r w:rsidRPr="0091501E">
        <w:rPr>
          <w:rFonts w:eastAsia="仿宋_GB2312"/>
          <w:color w:val="000000"/>
          <w:kern w:val="0"/>
          <w:sz w:val="32"/>
          <w:szCs w:val="32"/>
          <w:u w:val="single"/>
        </w:rPr>
        <w:t xml:space="preserve">      </w:t>
      </w:r>
      <w:r w:rsidRPr="0091501E">
        <w:rPr>
          <w:rFonts w:eastAsia="仿宋_GB2312"/>
          <w:color w:val="000000"/>
          <w:kern w:val="0"/>
          <w:sz w:val="32"/>
          <w:szCs w:val="32"/>
        </w:rPr>
        <w:t>月内建成并使用；</w:t>
      </w:r>
    </w:p>
    <w:p w:rsidR="00083D87" w:rsidRPr="0091501E" w:rsidRDefault="00083D87" w:rsidP="00083D87">
      <w:pPr>
        <w:widowControl/>
        <w:ind w:firstLineChars="200" w:firstLine="640"/>
        <w:rPr>
          <w:rFonts w:eastAsia="仿宋_GB2312"/>
          <w:color w:val="000000"/>
          <w:kern w:val="0"/>
          <w:sz w:val="32"/>
          <w:szCs w:val="32"/>
        </w:rPr>
      </w:pPr>
      <w:r w:rsidRPr="0091501E">
        <w:rPr>
          <w:rFonts w:eastAsia="仿宋_GB2312"/>
          <w:color w:val="000000"/>
          <w:kern w:val="0"/>
          <w:sz w:val="32"/>
          <w:szCs w:val="32"/>
        </w:rPr>
        <w:t>三、新住房建设完成后，按照规定</w:t>
      </w:r>
      <w:r w:rsidRPr="0091501E">
        <w:rPr>
          <w:rFonts w:eastAsia="仿宋_GB2312"/>
          <w:color w:val="000000"/>
          <w:kern w:val="0"/>
          <w:sz w:val="32"/>
          <w:szCs w:val="32"/>
          <w:u w:val="single"/>
        </w:rPr>
        <w:t xml:space="preserve">     </w:t>
      </w:r>
      <w:r w:rsidRPr="0091501E">
        <w:rPr>
          <w:rFonts w:eastAsia="仿宋_GB2312"/>
          <w:color w:val="000000"/>
          <w:kern w:val="0"/>
          <w:sz w:val="32"/>
          <w:szCs w:val="32"/>
        </w:rPr>
        <w:t>日内拆除旧房，并无偿退出原有宅基地。</w:t>
      </w:r>
    </w:p>
    <w:p w:rsidR="00083D87" w:rsidRPr="0091501E" w:rsidRDefault="00083D87" w:rsidP="00083D87">
      <w:pPr>
        <w:widowControl/>
        <w:ind w:firstLineChars="200" w:firstLine="640"/>
        <w:rPr>
          <w:rFonts w:eastAsia="仿宋_GB2312"/>
          <w:color w:val="000000"/>
          <w:kern w:val="0"/>
          <w:sz w:val="32"/>
          <w:szCs w:val="32"/>
        </w:rPr>
      </w:pPr>
      <w:r w:rsidRPr="0091501E">
        <w:rPr>
          <w:rFonts w:eastAsia="仿宋_GB2312"/>
          <w:color w:val="000000"/>
          <w:kern w:val="0"/>
          <w:sz w:val="32"/>
          <w:szCs w:val="32"/>
        </w:rPr>
        <w:t>如有隐瞒或未履行承诺，本人愿承担一切经济和法律责任。</w:t>
      </w:r>
    </w:p>
    <w:p w:rsidR="00083D87" w:rsidRPr="0091501E" w:rsidRDefault="00083D87" w:rsidP="00083D87">
      <w:pPr>
        <w:widowControl/>
        <w:rPr>
          <w:rFonts w:eastAsia="仿宋_GB2312"/>
          <w:color w:val="000000"/>
          <w:kern w:val="0"/>
          <w:sz w:val="32"/>
          <w:szCs w:val="32"/>
        </w:rPr>
      </w:pPr>
    </w:p>
    <w:p w:rsidR="00083D87" w:rsidRPr="0091501E" w:rsidRDefault="00083D87" w:rsidP="00083D87">
      <w:pPr>
        <w:widowControl/>
        <w:rPr>
          <w:rFonts w:eastAsia="仿宋_GB2312"/>
          <w:color w:val="000000"/>
          <w:kern w:val="0"/>
          <w:sz w:val="32"/>
          <w:szCs w:val="32"/>
        </w:rPr>
      </w:pPr>
    </w:p>
    <w:p w:rsidR="00083D87" w:rsidRPr="0091501E" w:rsidRDefault="00083D87" w:rsidP="00083D87">
      <w:pPr>
        <w:widowControl/>
        <w:rPr>
          <w:rFonts w:eastAsia="仿宋_GB2312"/>
          <w:color w:val="000000"/>
          <w:kern w:val="0"/>
          <w:sz w:val="32"/>
          <w:szCs w:val="32"/>
        </w:rPr>
      </w:pPr>
    </w:p>
    <w:p w:rsidR="00083D87" w:rsidRPr="0091501E" w:rsidRDefault="00083D87" w:rsidP="00083D87">
      <w:pPr>
        <w:widowControl/>
        <w:ind w:firstLineChars="1600" w:firstLine="5120"/>
        <w:rPr>
          <w:rFonts w:eastAsia="仿宋_GB2312"/>
          <w:color w:val="000000"/>
          <w:kern w:val="0"/>
          <w:sz w:val="32"/>
          <w:szCs w:val="32"/>
        </w:rPr>
      </w:pPr>
      <w:r w:rsidRPr="0091501E">
        <w:rPr>
          <w:rFonts w:eastAsia="仿宋_GB2312"/>
          <w:color w:val="000000"/>
          <w:kern w:val="0"/>
          <w:sz w:val="32"/>
          <w:szCs w:val="32"/>
        </w:rPr>
        <w:t>承诺人：</w:t>
      </w:r>
      <w:r w:rsidRPr="0091501E">
        <w:rPr>
          <w:rFonts w:eastAsia="仿宋_GB2312"/>
          <w:color w:val="000000"/>
          <w:kern w:val="0"/>
          <w:sz w:val="32"/>
          <w:szCs w:val="32"/>
        </w:rPr>
        <w:t xml:space="preserve">     </w:t>
      </w:r>
    </w:p>
    <w:p w:rsidR="00083D87" w:rsidRPr="0091501E" w:rsidRDefault="00083D87" w:rsidP="00083D87">
      <w:pPr>
        <w:widowControl/>
        <w:ind w:firstLineChars="1800" w:firstLine="5760"/>
        <w:rPr>
          <w:rFonts w:eastAsia="仿宋_GB2312"/>
          <w:color w:val="000000"/>
          <w:kern w:val="0"/>
          <w:sz w:val="32"/>
          <w:szCs w:val="32"/>
        </w:rPr>
      </w:pPr>
      <w:r w:rsidRPr="0091501E">
        <w:rPr>
          <w:rFonts w:eastAsia="仿宋_GB2312"/>
          <w:color w:val="000000"/>
          <w:kern w:val="0"/>
          <w:sz w:val="32"/>
          <w:szCs w:val="32"/>
        </w:rPr>
        <w:t>年</w:t>
      </w:r>
      <w:r w:rsidRPr="0091501E">
        <w:rPr>
          <w:rFonts w:eastAsia="仿宋_GB2312"/>
          <w:color w:val="000000"/>
          <w:kern w:val="0"/>
          <w:sz w:val="32"/>
          <w:szCs w:val="32"/>
        </w:rPr>
        <w:t xml:space="preserve">   </w:t>
      </w:r>
      <w:r w:rsidRPr="0091501E">
        <w:rPr>
          <w:rFonts w:eastAsia="仿宋_GB2312"/>
          <w:color w:val="000000"/>
          <w:kern w:val="0"/>
          <w:sz w:val="32"/>
          <w:szCs w:val="32"/>
        </w:rPr>
        <w:t>月</w:t>
      </w:r>
      <w:r w:rsidRPr="0091501E">
        <w:rPr>
          <w:rFonts w:eastAsia="仿宋_GB2312"/>
          <w:color w:val="000000"/>
          <w:kern w:val="0"/>
          <w:sz w:val="32"/>
          <w:szCs w:val="32"/>
        </w:rPr>
        <w:t xml:space="preserve">   </w:t>
      </w:r>
      <w:r w:rsidRPr="0091501E">
        <w:rPr>
          <w:rFonts w:eastAsia="仿宋_GB2312"/>
          <w:color w:val="000000"/>
          <w:kern w:val="0"/>
          <w:sz w:val="32"/>
          <w:szCs w:val="32"/>
        </w:rPr>
        <w:t>日</w:t>
      </w:r>
    </w:p>
    <w:p w:rsidR="00083D87" w:rsidRPr="0091501E" w:rsidRDefault="00083D87" w:rsidP="00083D87">
      <w:pPr>
        <w:widowControl/>
        <w:ind w:firstLineChars="1800" w:firstLine="5760"/>
        <w:rPr>
          <w:rFonts w:eastAsia="仿宋_GB2312"/>
          <w:color w:val="000000"/>
          <w:kern w:val="0"/>
          <w:sz w:val="32"/>
          <w:szCs w:val="32"/>
        </w:rPr>
      </w:pPr>
    </w:p>
    <w:p w:rsidR="00083D87" w:rsidRPr="0091501E" w:rsidRDefault="00083D87" w:rsidP="00083D87">
      <w:pPr>
        <w:widowControl/>
        <w:rPr>
          <w:rFonts w:eastAsia="仿宋_GB2312"/>
          <w:color w:val="000000"/>
          <w:kern w:val="0"/>
          <w:sz w:val="32"/>
          <w:szCs w:val="32"/>
        </w:rPr>
      </w:pPr>
      <w:r w:rsidRPr="0091501E">
        <w:rPr>
          <w:rFonts w:eastAsia="仿宋_GB2312"/>
          <w:color w:val="000000"/>
          <w:kern w:val="0"/>
          <w:sz w:val="32"/>
          <w:szCs w:val="32"/>
        </w:rPr>
        <w:br w:type="page"/>
      </w:r>
      <w:r w:rsidRPr="0091501E">
        <w:rPr>
          <w:rFonts w:eastAsia="黑体"/>
          <w:color w:val="000000"/>
          <w:sz w:val="32"/>
          <w:szCs w:val="32"/>
        </w:rPr>
        <w:lastRenderedPageBreak/>
        <w:t>附件</w:t>
      </w:r>
      <w:r w:rsidRPr="0091501E">
        <w:rPr>
          <w:rFonts w:eastAsia="黑体"/>
          <w:color w:val="000000"/>
          <w:sz w:val="32"/>
          <w:szCs w:val="32"/>
        </w:rPr>
        <w:t>3</w:t>
      </w:r>
    </w:p>
    <w:p w:rsidR="00083D87" w:rsidRPr="0091501E" w:rsidRDefault="00083D87" w:rsidP="00083D87">
      <w:pPr>
        <w:tabs>
          <w:tab w:val="left" w:pos="3969"/>
        </w:tabs>
        <w:spacing w:beforeLines="50" w:before="156" w:afterLines="50" w:after="156" w:line="400" w:lineRule="exact"/>
        <w:jc w:val="center"/>
        <w:rPr>
          <w:rFonts w:eastAsia="黑体"/>
          <w:color w:val="000000"/>
          <w:sz w:val="32"/>
          <w:szCs w:val="32"/>
        </w:rPr>
      </w:pPr>
      <w:r w:rsidRPr="0091501E">
        <w:rPr>
          <w:b/>
          <w:color w:val="000000"/>
          <w:sz w:val="36"/>
          <w:szCs w:val="36"/>
        </w:rPr>
        <w:t>农村宅基地和建房（规划许可）申请表</w:t>
      </w:r>
    </w:p>
    <w:tbl>
      <w:tblPr>
        <w:tblW w:w="9384" w:type="dxa"/>
        <w:jc w:val="center"/>
        <w:tblLook w:val="04A0" w:firstRow="1" w:lastRow="0" w:firstColumn="1" w:lastColumn="0" w:noHBand="0" w:noVBand="1"/>
      </w:tblPr>
      <w:tblGrid>
        <w:gridCol w:w="858"/>
        <w:gridCol w:w="1170"/>
        <w:gridCol w:w="813"/>
        <w:gridCol w:w="406"/>
        <w:gridCol w:w="871"/>
        <w:gridCol w:w="547"/>
        <w:gridCol w:w="511"/>
        <w:gridCol w:w="8"/>
        <w:gridCol w:w="162"/>
        <w:gridCol w:w="664"/>
        <w:gridCol w:w="8"/>
        <w:gridCol w:w="162"/>
        <w:gridCol w:w="1163"/>
        <w:gridCol w:w="35"/>
        <w:gridCol w:w="971"/>
        <w:gridCol w:w="1035"/>
        <w:tblGridChange w:id="0">
          <w:tblGrid>
            <w:gridCol w:w="858"/>
            <w:gridCol w:w="1170"/>
            <w:gridCol w:w="813"/>
            <w:gridCol w:w="406"/>
            <w:gridCol w:w="871"/>
            <w:gridCol w:w="547"/>
            <w:gridCol w:w="511"/>
            <w:gridCol w:w="8"/>
            <w:gridCol w:w="162"/>
            <w:gridCol w:w="664"/>
            <w:gridCol w:w="8"/>
            <w:gridCol w:w="162"/>
            <w:gridCol w:w="1163"/>
            <w:gridCol w:w="35"/>
            <w:gridCol w:w="971"/>
            <w:gridCol w:w="1035"/>
          </w:tblGrid>
        </w:tblGridChange>
      </w:tblGrid>
      <w:tr w:rsidR="00083D87" w:rsidRPr="0091501E" w:rsidTr="00B75E41">
        <w:trPr>
          <w:trHeight w:val="397"/>
          <w:jc w:val="center"/>
        </w:trPr>
        <w:tc>
          <w:tcPr>
            <w:tcW w:w="858" w:type="dxa"/>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申请户主信息</w:t>
            </w:r>
          </w:p>
        </w:tc>
        <w:tc>
          <w:tcPr>
            <w:tcW w:w="117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姓名</w:t>
            </w:r>
          </w:p>
        </w:tc>
        <w:tc>
          <w:tcPr>
            <w:tcW w:w="1219"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871"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性别　</w:t>
            </w:r>
          </w:p>
        </w:tc>
        <w:tc>
          <w:tcPr>
            <w:tcW w:w="547" w:type="dxa"/>
            <w:tcBorders>
              <w:top w:val="single" w:sz="4" w:space="0" w:color="auto"/>
              <w:left w:val="nil"/>
              <w:bottom w:val="single" w:sz="4" w:space="0" w:color="auto"/>
              <w:right w:val="single" w:sz="4" w:space="0" w:color="auto"/>
            </w:tcBorders>
            <w:vAlign w:val="center"/>
          </w:tcPr>
          <w:p w:rsidR="00083D87" w:rsidRPr="0091501E" w:rsidRDefault="00083D87" w:rsidP="00B75E41">
            <w:pPr>
              <w:widowControl/>
              <w:ind w:leftChars="-48" w:left="-101"/>
              <w:jc w:val="center"/>
              <w:rPr>
                <w:rFonts w:eastAsia="仿宋_GB2312"/>
                <w:color w:val="000000"/>
                <w:kern w:val="0"/>
                <w:szCs w:val="21"/>
              </w:rPr>
            </w:pPr>
          </w:p>
        </w:tc>
        <w:tc>
          <w:tcPr>
            <w:tcW w:w="681" w:type="dxa"/>
            <w:gridSpan w:val="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年龄</w:t>
            </w:r>
          </w:p>
        </w:tc>
        <w:tc>
          <w:tcPr>
            <w:tcW w:w="834" w:type="dxa"/>
            <w:gridSpan w:val="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岁</w:t>
            </w:r>
          </w:p>
        </w:tc>
        <w:tc>
          <w:tcPr>
            <w:tcW w:w="1198"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联系电话</w:t>
            </w:r>
          </w:p>
        </w:tc>
        <w:tc>
          <w:tcPr>
            <w:tcW w:w="200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身份证号</w:t>
            </w:r>
          </w:p>
        </w:tc>
        <w:tc>
          <w:tcPr>
            <w:tcW w:w="2090" w:type="dxa"/>
            <w:gridSpan w:val="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ind w:leftChars="-108" w:left="-227" w:firstLineChars="108" w:firstLine="227"/>
              <w:jc w:val="center"/>
              <w:rPr>
                <w:rFonts w:eastAsia="仿宋_GB2312"/>
                <w:color w:val="000000"/>
                <w:kern w:val="0"/>
                <w:szCs w:val="21"/>
              </w:rPr>
            </w:pPr>
            <w:r w:rsidRPr="0091501E">
              <w:rPr>
                <w:rFonts w:eastAsia="仿宋_GB2312"/>
                <w:color w:val="000000"/>
                <w:kern w:val="0"/>
                <w:szCs w:val="21"/>
              </w:rPr>
              <w:t>户口所在地</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858"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家庭成员信息</w:t>
            </w: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姓名</w:t>
            </w:r>
          </w:p>
        </w:tc>
        <w:tc>
          <w:tcPr>
            <w:tcW w:w="813"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年龄</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与户主关系</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身份证号</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户口所在地</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813"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813"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813"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813" w:type="dxa"/>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 xml:space="preserve">　</w:t>
            </w:r>
          </w:p>
        </w:tc>
        <w:tc>
          <w:tcPr>
            <w:tcW w:w="1892"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3374"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858"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现宅基地及农房情况</w:t>
            </w:r>
          </w:p>
        </w:tc>
        <w:tc>
          <w:tcPr>
            <w:tcW w:w="19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宅基地面积</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058"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建筑面积</w:t>
            </w:r>
          </w:p>
        </w:tc>
        <w:tc>
          <w:tcPr>
            <w:tcW w:w="834" w:type="dxa"/>
            <w:gridSpan w:val="3"/>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333" w:type="dxa"/>
            <w:gridSpan w:val="3"/>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spacing w:val="-20"/>
                <w:kern w:val="0"/>
                <w:szCs w:val="21"/>
              </w:rPr>
            </w:pPr>
            <w:r w:rsidRPr="0091501E">
              <w:rPr>
                <w:rFonts w:eastAsia="仿宋_GB2312"/>
                <w:color w:val="000000"/>
                <w:kern w:val="0"/>
                <w:szCs w:val="21"/>
              </w:rPr>
              <w:t>权属证书号</w:t>
            </w:r>
          </w:p>
        </w:tc>
        <w:tc>
          <w:tcPr>
            <w:tcW w:w="2041" w:type="dxa"/>
            <w:gridSpan w:val="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9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现宅基地处置情况</w:t>
            </w:r>
          </w:p>
        </w:tc>
        <w:tc>
          <w:tcPr>
            <w:tcW w:w="6543" w:type="dxa"/>
            <w:gridSpan w:val="1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1.</w:t>
            </w:r>
            <w:r w:rsidRPr="0091501E">
              <w:rPr>
                <w:rFonts w:eastAsia="仿宋_GB2312"/>
                <w:color w:val="000000"/>
                <w:kern w:val="0"/>
                <w:szCs w:val="21"/>
              </w:rPr>
              <w:t>保留（</w:t>
            </w:r>
            <w:r w:rsidRPr="0091501E">
              <w:rPr>
                <w:rFonts w:eastAsia="仿宋_GB2312"/>
                <w:color w:val="000000"/>
                <w:kern w:val="0"/>
                <w:szCs w:val="21"/>
              </w:rPr>
              <w:t xml:space="preserve">     m</w:t>
            </w:r>
            <w:r w:rsidRPr="0091501E">
              <w:rPr>
                <w:rFonts w:eastAsia="仿宋_GB2312"/>
                <w:color w:val="000000"/>
                <w:kern w:val="0"/>
                <w:szCs w:val="21"/>
                <w:vertAlign w:val="superscript"/>
              </w:rPr>
              <w:t>2</w:t>
            </w:r>
            <w:r w:rsidRPr="0091501E">
              <w:rPr>
                <w:rFonts w:eastAsia="仿宋_GB2312"/>
                <w:color w:val="000000"/>
                <w:kern w:val="0"/>
                <w:szCs w:val="21"/>
              </w:rPr>
              <w:t>）；</w:t>
            </w:r>
            <w:r w:rsidRPr="0091501E">
              <w:rPr>
                <w:rFonts w:eastAsia="仿宋_GB2312"/>
                <w:color w:val="000000"/>
                <w:kern w:val="0"/>
                <w:szCs w:val="21"/>
              </w:rPr>
              <w:t>2.</w:t>
            </w:r>
            <w:r w:rsidRPr="0091501E">
              <w:rPr>
                <w:rFonts w:eastAsia="仿宋_GB2312"/>
                <w:color w:val="000000"/>
                <w:kern w:val="0"/>
                <w:szCs w:val="21"/>
              </w:rPr>
              <w:t>退给村集体；</w:t>
            </w:r>
            <w:r w:rsidRPr="0091501E">
              <w:rPr>
                <w:rFonts w:eastAsia="仿宋_GB2312"/>
                <w:color w:val="000000"/>
                <w:kern w:val="0"/>
                <w:szCs w:val="21"/>
              </w:rPr>
              <w:t>3</w:t>
            </w:r>
            <w:r w:rsidRPr="0091501E">
              <w:rPr>
                <w:rFonts w:eastAsia="仿宋_GB2312"/>
                <w:color w:val="000000"/>
                <w:kern w:val="0"/>
                <w:szCs w:val="21"/>
              </w:rPr>
              <w:t>其他（</w:t>
            </w:r>
            <w:r w:rsidRPr="0091501E">
              <w:rPr>
                <w:rFonts w:eastAsia="仿宋_GB2312"/>
                <w:color w:val="000000"/>
                <w:kern w:val="0"/>
                <w:szCs w:val="21"/>
              </w:rPr>
              <w:t xml:space="preserve">             </w:t>
            </w:r>
            <w:r w:rsidRPr="0091501E">
              <w:rPr>
                <w:rFonts w:eastAsia="仿宋_GB2312"/>
                <w:color w:val="000000"/>
                <w:kern w:val="0"/>
                <w:szCs w:val="21"/>
              </w:rPr>
              <w:t>）</w:t>
            </w:r>
          </w:p>
        </w:tc>
      </w:tr>
      <w:tr w:rsidR="00083D87" w:rsidRPr="0091501E" w:rsidTr="00B75E41">
        <w:trPr>
          <w:trHeight w:val="397"/>
          <w:jc w:val="center"/>
        </w:trPr>
        <w:tc>
          <w:tcPr>
            <w:tcW w:w="858"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拟申请宅基地及建房（规划许可）情况</w:t>
            </w:r>
          </w:p>
        </w:tc>
        <w:tc>
          <w:tcPr>
            <w:tcW w:w="19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宅基地面积</w:t>
            </w:r>
          </w:p>
        </w:tc>
        <w:tc>
          <w:tcPr>
            <w:tcW w:w="2343"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m</w:t>
            </w:r>
            <w:r w:rsidRPr="0091501E">
              <w:rPr>
                <w:rFonts w:eastAsia="仿宋_GB2312"/>
                <w:color w:val="000000"/>
                <w:kern w:val="0"/>
                <w:szCs w:val="21"/>
                <w:vertAlign w:val="superscript"/>
              </w:rPr>
              <w:t xml:space="preserve">2          </w:t>
            </w:r>
          </w:p>
        </w:tc>
        <w:tc>
          <w:tcPr>
            <w:tcW w:w="2159"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房基占地面积</w:t>
            </w:r>
          </w:p>
        </w:tc>
        <w:tc>
          <w:tcPr>
            <w:tcW w:w="2041" w:type="dxa"/>
            <w:gridSpan w:val="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m</w:t>
            </w:r>
            <w:r w:rsidRPr="0091501E">
              <w:rPr>
                <w:rFonts w:eastAsia="仿宋_GB2312"/>
                <w:color w:val="000000"/>
                <w:kern w:val="0"/>
                <w:szCs w:val="21"/>
                <w:vertAlign w:val="superscript"/>
              </w:rPr>
              <w:t>2</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9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地址</w:t>
            </w:r>
          </w:p>
        </w:tc>
        <w:tc>
          <w:tcPr>
            <w:tcW w:w="6543" w:type="dxa"/>
            <w:gridSpan w:val="13"/>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四至</w:t>
            </w:r>
          </w:p>
        </w:tc>
        <w:tc>
          <w:tcPr>
            <w:tcW w:w="3990" w:type="dxa"/>
            <w:gridSpan w:val="9"/>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东至：</w:t>
            </w:r>
            <w:r w:rsidRPr="0091501E">
              <w:rPr>
                <w:rFonts w:eastAsia="仿宋_GB2312"/>
                <w:color w:val="000000"/>
                <w:kern w:val="0"/>
                <w:szCs w:val="21"/>
              </w:rPr>
              <w:t xml:space="preserve">              </w:t>
            </w:r>
            <w:r w:rsidRPr="0091501E">
              <w:rPr>
                <w:rFonts w:eastAsia="仿宋_GB2312"/>
                <w:color w:val="000000"/>
                <w:kern w:val="0"/>
                <w:szCs w:val="21"/>
              </w:rPr>
              <w:t>南至：</w:t>
            </w:r>
          </w:p>
        </w:tc>
        <w:tc>
          <w:tcPr>
            <w:tcW w:w="3366" w:type="dxa"/>
            <w:gridSpan w:val="5"/>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建房类型：</w:t>
            </w:r>
            <w:r w:rsidRPr="0091501E">
              <w:rPr>
                <w:rFonts w:eastAsia="仿宋_GB2312"/>
                <w:color w:val="000000"/>
                <w:kern w:val="0"/>
                <w:szCs w:val="21"/>
              </w:rPr>
              <w:t>1.</w:t>
            </w:r>
            <w:r w:rsidRPr="0091501E">
              <w:rPr>
                <w:rFonts w:eastAsia="仿宋_GB2312"/>
                <w:color w:val="000000"/>
                <w:kern w:val="0"/>
                <w:szCs w:val="21"/>
              </w:rPr>
              <w:t>原址翻建</w:t>
            </w:r>
            <w:r w:rsidRPr="0091501E">
              <w:rPr>
                <w:rFonts w:eastAsia="仿宋_GB2312"/>
                <w:color w:val="000000"/>
                <w:kern w:val="0"/>
                <w:szCs w:val="21"/>
              </w:rPr>
              <w:br/>
              <w:t xml:space="preserve">        </w:t>
            </w:r>
            <w:r w:rsidRPr="0091501E">
              <w:rPr>
                <w:rFonts w:eastAsia="仿宋_GB2312"/>
                <w:color w:val="000000"/>
                <w:kern w:val="0"/>
                <w:szCs w:val="21"/>
              </w:rPr>
              <w:t xml:space="preserve">　</w:t>
            </w:r>
            <w:r w:rsidRPr="0091501E">
              <w:rPr>
                <w:rFonts w:eastAsia="仿宋_GB2312"/>
                <w:color w:val="000000"/>
                <w:kern w:val="0"/>
                <w:szCs w:val="21"/>
              </w:rPr>
              <w:t>2.</w:t>
            </w:r>
            <w:r w:rsidRPr="0091501E">
              <w:rPr>
                <w:rFonts w:eastAsia="仿宋_GB2312"/>
                <w:color w:val="000000"/>
                <w:kern w:val="0"/>
                <w:szCs w:val="21"/>
              </w:rPr>
              <w:t>改扩建</w:t>
            </w:r>
            <w:r w:rsidRPr="0091501E">
              <w:rPr>
                <w:rFonts w:eastAsia="仿宋_GB2312"/>
                <w:color w:val="000000"/>
                <w:kern w:val="0"/>
                <w:szCs w:val="21"/>
              </w:rPr>
              <w:br/>
              <w:t xml:space="preserve">        </w:t>
            </w:r>
            <w:r w:rsidRPr="0091501E">
              <w:rPr>
                <w:rFonts w:eastAsia="仿宋_GB2312"/>
                <w:color w:val="000000"/>
                <w:kern w:val="0"/>
                <w:szCs w:val="21"/>
              </w:rPr>
              <w:t xml:space="preserve">　</w:t>
            </w:r>
            <w:r w:rsidRPr="0091501E">
              <w:rPr>
                <w:rFonts w:eastAsia="仿宋_GB2312"/>
                <w:color w:val="000000"/>
                <w:kern w:val="0"/>
                <w:szCs w:val="21"/>
              </w:rPr>
              <w:t>3.</w:t>
            </w:r>
            <w:proofErr w:type="gramStart"/>
            <w:r w:rsidRPr="0091501E">
              <w:rPr>
                <w:rFonts w:eastAsia="仿宋_GB2312"/>
                <w:color w:val="000000"/>
                <w:kern w:val="0"/>
                <w:szCs w:val="21"/>
              </w:rPr>
              <w:t>异址新建</w:t>
            </w:r>
            <w:proofErr w:type="gramEnd"/>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3990" w:type="dxa"/>
            <w:gridSpan w:val="9"/>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西至：</w:t>
            </w:r>
            <w:r w:rsidRPr="0091501E">
              <w:rPr>
                <w:rFonts w:eastAsia="仿宋_GB2312"/>
                <w:color w:val="000000"/>
                <w:kern w:val="0"/>
                <w:szCs w:val="21"/>
              </w:rPr>
              <w:t xml:space="preserve">              </w:t>
            </w:r>
            <w:r w:rsidRPr="0091501E">
              <w:rPr>
                <w:rFonts w:eastAsia="仿宋_GB2312"/>
                <w:color w:val="000000"/>
                <w:kern w:val="0"/>
                <w:szCs w:val="21"/>
              </w:rPr>
              <w:t>北至：</w:t>
            </w: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586"/>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170"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地类</w:t>
            </w:r>
          </w:p>
        </w:tc>
        <w:tc>
          <w:tcPr>
            <w:tcW w:w="3990" w:type="dxa"/>
            <w:gridSpan w:val="9"/>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1.</w:t>
            </w:r>
            <w:r w:rsidRPr="0091501E">
              <w:rPr>
                <w:rFonts w:eastAsia="仿宋_GB2312"/>
                <w:color w:val="000000"/>
                <w:kern w:val="0"/>
                <w:szCs w:val="21"/>
              </w:rPr>
              <w:t>建设用地</w:t>
            </w:r>
            <w:r w:rsidRPr="0091501E">
              <w:rPr>
                <w:rFonts w:eastAsia="仿宋_GB2312"/>
                <w:color w:val="000000"/>
                <w:kern w:val="0"/>
                <w:szCs w:val="21"/>
              </w:rPr>
              <w:t xml:space="preserve">     2.</w:t>
            </w:r>
            <w:r w:rsidRPr="0091501E">
              <w:rPr>
                <w:rFonts w:eastAsia="仿宋_GB2312"/>
                <w:color w:val="000000"/>
                <w:kern w:val="0"/>
                <w:szCs w:val="21"/>
              </w:rPr>
              <w:t>未利用地</w:t>
            </w:r>
            <w:r w:rsidRPr="0091501E">
              <w:rPr>
                <w:rFonts w:eastAsia="仿宋_GB2312"/>
                <w:color w:val="000000"/>
                <w:kern w:val="0"/>
                <w:szCs w:val="21"/>
              </w:rPr>
              <w:br/>
              <w:t>3.</w:t>
            </w:r>
            <w:r w:rsidRPr="0091501E">
              <w:rPr>
                <w:rFonts w:eastAsia="仿宋_GB2312"/>
                <w:color w:val="000000"/>
                <w:kern w:val="0"/>
                <w:szCs w:val="21"/>
              </w:rPr>
              <w:t>农用地（耕地、林地、草地、其它</w:t>
            </w:r>
            <w:r w:rsidRPr="0091501E">
              <w:rPr>
                <w:rFonts w:eastAsia="仿宋_GB2312"/>
                <w:color w:val="000000"/>
                <w:kern w:val="0"/>
                <w:szCs w:val="21"/>
                <w:u w:val="single"/>
              </w:rPr>
              <w:t xml:space="preserve">   </w:t>
            </w:r>
            <w:r w:rsidRPr="0091501E">
              <w:rPr>
                <w:rFonts w:eastAsia="仿宋_GB2312"/>
                <w:color w:val="000000"/>
                <w:kern w:val="0"/>
                <w:szCs w:val="21"/>
              </w:rPr>
              <w:t>）</w:t>
            </w: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9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住房建筑面积</w:t>
            </w:r>
          </w:p>
        </w:tc>
        <w:tc>
          <w:tcPr>
            <w:tcW w:w="1277"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058"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建筑层数</w:t>
            </w:r>
          </w:p>
        </w:tc>
        <w:tc>
          <w:tcPr>
            <w:tcW w:w="834" w:type="dxa"/>
            <w:gridSpan w:val="3"/>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层</w:t>
            </w:r>
          </w:p>
        </w:tc>
        <w:tc>
          <w:tcPr>
            <w:tcW w:w="2339" w:type="dxa"/>
            <w:gridSpan w:val="5"/>
            <w:tcBorders>
              <w:top w:val="single" w:sz="4" w:space="0" w:color="auto"/>
              <w:left w:val="nil"/>
              <w:bottom w:val="single" w:sz="4" w:space="0" w:color="auto"/>
              <w:right w:val="single" w:sz="4" w:space="0" w:color="000000"/>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建筑高度</w:t>
            </w:r>
          </w:p>
        </w:tc>
        <w:tc>
          <w:tcPr>
            <w:tcW w:w="1035" w:type="dxa"/>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米</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8526" w:type="dxa"/>
            <w:gridSpan w:val="1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ind w:firstLineChars="100" w:firstLine="210"/>
              <w:jc w:val="left"/>
              <w:rPr>
                <w:rFonts w:eastAsia="仿宋_GB2312"/>
                <w:color w:val="000000"/>
                <w:kern w:val="0"/>
                <w:szCs w:val="21"/>
              </w:rPr>
            </w:pPr>
            <w:r w:rsidRPr="0091501E">
              <w:rPr>
                <w:rFonts w:eastAsia="仿宋_GB2312"/>
                <w:color w:val="000000"/>
                <w:kern w:val="0"/>
                <w:szCs w:val="21"/>
              </w:rPr>
              <w:t>是否征求相邻权利人意见：</w:t>
            </w:r>
            <w:r w:rsidRPr="0091501E">
              <w:rPr>
                <w:rFonts w:eastAsia="仿宋_GB2312"/>
                <w:color w:val="000000"/>
                <w:kern w:val="0"/>
                <w:szCs w:val="21"/>
              </w:rPr>
              <w:t xml:space="preserve">   1.</w:t>
            </w:r>
            <w:r w:rsidRPr="0091501E">
              <w:rPr>
                <w:rFonts w:eastAsia="仿宋_GB2312"/>
                <w:color w:val="000000"/>
                <w:kern w:val="0"/>
                <w:szCs w:val="21"/>
              </w:rPr>
              <w:t>是</w:t>
            </w:r>
            <w:r w:rsidRPr="0091501E">
              <w:rPr>
                <w:rFonts w:eastAsia="仿宋_GB2312"/>
                <w:color w:val="000000"/>
                <w:kern w:val="0"/>
                <w:szCs w:val="21"/>
              </w:rPr>
              <w:t xml:space="preserve">       2.</w:t>
            </w:r>
            <w:r w:rsidRPr="0091501E">
              <w:rPr>
                <w:rFonts w:eastAsia="仿宋_GB2312"/>
                <w:color w:val="000000"/>
                <w:kern w:val="0"/>
                <w:szCs w:val="21"/>
              </w:rPr>
              <w:t>否</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8526" w:type="dxa"/>
            <w:gridSpan w:val="1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ind w:firstLineChars="100" w:firstLine="210"/>
              <w:jc w:val="left"/>
              <w:rPr>
                <w:rFonts w:eastAsia="仿宋_GB2312"/>
                <w:color w:val="000000"/>
                <w:kern w:val="0"/>
                <w:szCs w:val="21"/>
              </w:rPr>
            </w:pPr>
            <w:r w:rsidRPr="0091501E">
              <w:rPr>
                <w:rFonts w:eastAsia="仿宋_GB2312"/>
                <w:color w:val="000000"/>
                <w:kern w:val="0"/>
                <w:szCs w:val="21"/>
              </w:rPr>
              <w:t>是否有农房设计方案或拟采用的房屋建筑通用图集：</w:t>
            </w:r>
            <w:r w:rsidRPr="0091501E">
              <w:rPr>
                <w:rFonts w:eastAsia="仿宋_GB2312"/>
                <w:color w:val="000000"/>
                <w:kern w:val="0"/>
                <w:szCs w:val="21"/>
              </w:rPr>
              <w:t xml:space="preserve">  1.</w:t>
            </w:r>
            <w:r w:rsidRPr="0091501E">
              <w:rPr>
                <w:rFonts w:eastAsia="仿宋_GB2312"/>
                <w:color w:val="000000"/>
                <w:kern w:val="0"/>
                <w:szCs w:val="21"/>
              </w:rPr>
              <w:t>是</w:t>
            </w:r>
            <w:r w:rsidRPr="0091501E">
              <w:rPr>
                <w:rFonts w:eastAsia="仿宋_GB2312"/>
                <w:color w:val="000000"/>
                <w:kern w:val="0"/>
                <w:szCs w:val="21"/>
              </w:rPr>
              <w:t xml:space="preserve">      2.</w:t>
            </w:r>
            <w:r w:rsidRPr="0091501E">
              <w:rPr>
                <w:rFonts w:eastAsia="仿宋_GB2312"/>
                <w:color w:val="000000"/>
                <w:kern w:val="0"/>
                <w:szCs w:val="21"/>
              </w:rPr>
              <w:t>否</w:t>
            </w:r>
          </w:p>
        </w:tc>
      </w:tr>
      <w:tr w:rsidR="00083D87" w:rsidRPr="0091501E" w:rsidTr="00B75E41">
        <w:trPr>
          <w:trHeight w:val="397"/>
          <w:jc w:val="center"/>
        </w:trPr>
        <w:tc>
          <w:tcPr>
            <w:tcW w:w="858"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申请</w:t>
            </w:r>
            <w:r w:rsidRPr="0091501E">
              <w:rPr>
                <w:rFonts w:eastAsia="仿宋_GB2312"/>
                <w:color w:val="000000"/>
                <w:kern w:val="0"/>
                <w:szCs w:val="21"/>
              </w:rPr>
              <w:br/>
            </w:r>
            <w:r w:rsidRPr="0091501E">
              <w:rPr>
                <w:rFonts w:eastAsia="仿宋_GB2312"/>
                <w:color w:val="000000"/>
                <w:kern w:val="0"/>
                <w:szCs w:val="21"/>
              </w:rPr>
              <w:t>理由</w:t>
            </w:r>
          </w:p>
        </w:tc>
        <w:tc>
          <w:tcPr>
            <w:tcW w:w="8526" w:type="dxa"/>
            <w:gridSpan w:val="15"/>
            <w:vMerge w:val="restart"/>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申请人：</w:t>
            </w:r>
            <w:r w:rsidRPr="0091501E">
              <w:rPr>
                <w:rFonts w:eastAsia="仿宋_GB2312"/>
                <w:color w:val="000000"/>
                <w:kern w:val="0"/>
                <w:szCs w:val="21"/>
              </w:rPr>
              <w:t xml:space="preserve">               </w:t>
            </w:r>
            <w:r w:rsidRPr="0091501E">
              <w:rPr>
                <w:rFonts w:eastAsia="仿宋_GB2312"/>
                <w:color w:val="000000"/>
                <w:kern w:val="0"/>
                <w:szCs w:val="21"/>
              </w:rPr>
              <w:t>年</w:t>
            </w:r>
            <w:r w:rsidRPr="0091501E">
              <w:rPr>
                <w:rFonts w:eastAsia="仿宋_GB2312"/>
                <w:color w:val="000000"/>
                <w:kern w:val="0"/>
                <w:szCs w:val="21"/>
              </w:rPr>
              <w:t xml:space="preserve">    </w:t>
            </w:r>
            <w:r w:rsidRPr="0091501E">
              <w:rPr>
                <w:rFonts w:eastAsia="仿宋_GB2312"/>
                <w:color w:val="000000"/>
                <w:kern w:val="0"/>
                <w:szCs w:val="21"/>
              </w:rPr>
              <w:t>月</w:t>
            </w:r>
            <w:r w:rsidRPr="0091501E">
              <w:rPr>
                <w:rFonts w:eastAsia="仿宋_GB2312"/>
                <w:color w:val="000000"/>
                <w:kern w:val="0"/>
                <w:szCs w:val="21"/>
              </w:rPr>
              <w:t xml:space="preserve">    </w:t>
            </w:r>
            <w:r w:rsidRPr="0091501E">
              <w:rPr>
                <w:rFonts w:eastAsia="仿宋_GB2312"/>
                <w:color w:val="000000"/>
                <w:kern w:val="0"/>
                <w:szCs w:val="21"/>
              </w:rPr>
              <w:t>日</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1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312"/>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1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00"/>
          <w:jc w:val="center"/>
        </w:trPr>
        <w:tc>
          <w:tcPr>
            <w:tcW w:w="858"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spacing w:line="400" w:lineRule="exact"/>
              <w:jc w:val="center"/>
              <w:rPr>
                <w:rFonts w:eastAsia="仿宋_GB2312"/>
                <w:color w:val="000000"/>
                <w:kern w:val="0"/>
                <w:szCs w:val="21"/>
              </w:rPr>
            </w:pPr>
            <w:r w:rsidRPr="0091501E">
              <w:rPr>
                <w:rFonts w:eastAsia="仿宋_GB2312"/>
                <w:color w:val="000000"/>
                <w:kern w:val="0"/>
                <w:szCs w:val="21"/>
              </w:rPr>
              <w:t>村民小组意见</w:t>
            </w:r>
          </w:p>
        </w:tc>
        <w:tc>
          <w:tcPr>
            <w:tcW w:w="8526" w:type="dxa"/>
            <w:gridSpan w:val="15"/>
            <w:vMerge w:val="restart"/>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spacing w:line="400" w:lineRule="exact"/>
              <w:jc w:val="center"/>
              <w:rPr>
                <w:rFonts w:eastAsia="仿宋_GB2312"/>
                <w:color w:val="000000"/>
                <w:kern w:val="0"/>
                <w:szCs w:val="21"/>
              </w:rPr>
            </w:pPr>
            <w:r w:rsidRPr="0091501E">
              <w:rPr>
                <w:rFonts w:eastAsia="仿宋_GB2312"/>
                <w:color w:val="000000"/>
                <w:kern w:val="0"/>
                <w:szCs w:val="21"/>
              </w:rPr>
              <w:t>负责人：</w:t>
            </w:r>
            <w:r w:rsidRPr="0091501E">
              <w:rPr>
                <w:rFonts w:eastAsia="仿宋_GB2312"/>
                <w:color w:val="000000"/>
                <w:kern w:val="0"/>
                <w:szCs w:val="21"/>
              </w:rPr>
              <w:t xml:space="preserve">               </w:t>
            </w:r>
            <w:r w:rsidRPr="0091501E">
              <w:rPr>
                <w:rFonts w:eastAsia="仿宋_GB2312"/>
                <w:color w:val="000000"/>
                <w:kern w:val="0"/>
                <w:szCs w:val="21"/>
              </w:rPr>
              <w:t>年</w:t>
            </w:r>
            <w:r w:rsidRPr="0091501E">
              <w:rPr>
                <w:rFonts w:eastAsia="仿宋_GB2312"/>
                <w:color w:val="000000"/>
                <w:kern w:val="0"/>
                <w:szCs w:val="21"/>
              </w:rPr>
              <w:t xml:space="preserve">    </w:t>
            </w:r>
            <w:r w:rsidRPr="0091501E">
              <w:rPr>
                <w:rFonts w:eastAsia="仿宋_GB2312"/>
                <w:color w:val="000000"/>
                <w:kern w:val="0"/>
                <w:szCs w:val="21"/>
              </w:rPr>
              <w:t>月</w:t>
            </w:r>
            <w:r w:rsidRPr="0091501E">
              <w:rPr>
                <w:rFonts w:eastAsia="仿宋_GB2312"/>
                <w:color w:val="000000"/>
                <w:kern w:val="0"/>
                <w:szCs w:val="21"/>
              </w:rPr>
              <w:t xml:space="preserve">    </w:t>
            </w:r>
            <w:r w:rsidRPr="0091501E">
              <w:rPr>
                <w:rFonts w:eastAsia="仿宋_GB2312"/>
                <w:color w:val="000000"/>
                <w:kern w:val="0"/>
                <w:szCs w:val="21"/>
              </w:rPr>
              <w:t>日</w:t>
            </w: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1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397"/>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1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312"/>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1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65"/>
          <w:jc w:val="center"/>
        </w:trPr>
        <w:tc>
          <w:tcPr>
            <w:tcW w:w="858"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村集体经济组织或村民委员会意见</w:t>
            </w:r>
          </w:p>
        </w:tc>
        <w:tc>
          <w:tcPr>
            <w:tcW w:w="8526" w:type="dxa"/>
            <w:gridSpan w:val="15"/>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（盖章）</w:t>
            </w:r>
            <w:r w:rsidRPr="0091501E">
              <w:rPr>
                <w:rFonts w:eastAsia="仿宋_GB2312"/>
                <w:color w:val="000000"/>
                <w:kern w:val="0"/>
                <w:szCs w:val="21"/>
              </w:rPr>
              <w:br/>
            </w:r>
            <w:r w:rsidRPr="0091501E">
              <w:rPr>
                <w:rFonts w:eastAsia="仿宋_GB2312"/>
                <w:color w:val="000000"/>
                <w:kern w:val="0"/>
                <w:szCs w:val="21"/>
              </w:rPr>
              <w:t>负责人：</w:t>
            </w:r>
            <w:r w:rsidRPr="0091501E">
              <w:rPr>
                <w:rFonts w:eastAsia="仿宋_GB2312"/>
                <w:color w:val="000000"/>
                <w:kern w:val="0"/>
                <w:szCs w:val="21"/>
              </w:rPr>
              <w:t xml:space="preserve">               </w:t>
            </w:r>
            <w:r w:rsidRPr="0091501E">
              <w:rPr>
                <w:rFonts w:eastAsia="仿宋_GB2312"/>
                <w:color w:val="000000"/>
                <w:kern w:val="0"/>
                <w:szCs w:val="21"/>
              </w:rPr>
              <w:t>年</w:t>
            </w:r>
            <w:r w:rsidRPr="0091501E">
              <w:rPr>
                <w:rFonts w:eastAsia="仿宋_GB2312"/>
                <w:color w:val="000000"/>
                <w:kern w:val="0"/>
                <w:szCs w:val="21"/>
              </w:rPr>
              <w:t xml:space="preserve">    </w:t>
            </w:r>
            <w:r w:rsidRPr="0091501E">
              <w:rPr>
                <w:rFonts w:eastAsia="仿宋_GB2312"/>
                <w:color w:val="000000"/>
                <w:kern w:val="0"/>
                <w:szCs w:val="21"/>
              </w:rPr>
              <w:t>月</w:t>
            </w:r>
            <w:r w:rsidRPr="0091501E">
              <w:rPr>
                <w:rFonts w:eastAsia="仿宋_GB2312"/>
                <w:color w:val="000000"/>
                <w:kern w:val="0"/>
                <w:szCs w:val="21"/>
              </w:rPr>
              <w:t xml:space="preserve">    </w:t>
            </w:r>
            <w:r w:rsidRPr="0091501E">
              <w:rPr>
                <w:rFonts w:eastAsia="仿宋_GB2312"/>
                <w:color w:val="000000"/>
                <w:kern w:val="0"/>
                <w:szCs w:val="21"/>
              </w:rPr>
              <w:t>日</w:t>
            </w:r>
          </w:p>
        </w:tc>
      </w:tr>
    </w:tbl>
    <w:p w:rsidR="00083D87" w:rsidRPr="0091501E" w:rsidRDefault="00083D87" w:rsidP="00083D87">
      <w:pPr>
        <w:tabs>
          <w:tab w:val="left" w:pos="3969"/>
        </w:tabs>
        <w:spacing w:line="560" w:lineRule="exact"/>
        <w:rPr>
          <w:rFonts w:eastAsia="黑体"/>
          <w:color w:val="000000"/>
          <w:sz w:val="32"/>
          <w:szCs w:val="32"/>
        </w:rPr>
      </w:pPr>
      <w:r w:rsidRPr="0091501E">
        <w:rPr>
          <w:rFonts w:eastAsia="黑体"/>
          <w:color w:val="000000"/>
          <w:sz w:val="32"/>
          <w:szCs w:val="32"/>
        </w:rPr>
        <w:lastRenderedPageBreak/>
        <w:t>附件</w:t>
      </w:r>
      <w:r w:rsidRPr="0091501E">
        <w:rPr>
          <w:rFonts w:eastAsia="黑体"/>
          <w:color w:val="000000"/>
          <w:sz w:val="32"/>
          <w:szCs w:val="32"/>
        </w:rPr>
        <w:t>4</w:t>
      </w:r>
    </w:p>
    <w:p w:rsidR="00083D87" w:rsidRPr="0091501E" w:rsidRDefault="00083D87" w:rsidP="00083D87">
      <w:pPr>
        <w:tabs>
          <w:tab w:val="left" w:pos="3969"/>
        </w:tabs>
        <w:spacing w:beforeLines="50" w:before="156" w:afterLines="50" w:after="156" w:line="400" w:lineRule="exact"/>
        <w:jc w:val="center"/>
        <w:rPr>
          <w:rFonts w:eastAsia="黑体"/>
          <w:color w:val="000000"/>
          <w:sz w:val="32"/>
          <w:szCs w:val="32"/>
        </w:rPr>
      </w:pPr>
      <w:r w:rsidRPr="0091501E">
        <w:rPr>
          <w:b/>
          <w:color w:val="000000"/>
          <w:sz w:val="36"/>
          <w:szCs w:val="36"/>
        </w:rPr>
        <w:t>农村宅基地和建房（规划许可）审批表</w:t>
      </w:r>
    </w:p>
    <w:tbl>
      <w:tblPr>
        <w:tblW w:w="8896" w:type="dxa"/>
        <w:jc w:val="center"/>
        <w:tblLook w:val="04A0" w:firstRow="1" w:lastRow="0" w:firstColumn="1" w:lastColumn="0" w:noHBand="0" w:noVBand="1"/>
      </w:tblPr>
      <w:tblGrid>
        <w:gridCol w:w="847"/>
        <w:gridCol w:w="1275"/>
        <w:gridCol w:w="735"/>
        <w:gridCol w:w="394"/>
        <w:gridCol w:w="1129"/>
        <w:gridCol w:w="11"/>
        <w:gridCol w:w="1164"/>
        <w:gridCol w:w="966"/>
        <w:gridCol w:w="117"/>
        <w:gridCol w:w="985"/>
        <w:gridCol w:w="1273"/>
      </w:tblGrid>
      <w:tr w:rsidR="00083D87" w:rsidRPr="0091501E" w:rsidTr="00B75E41">
        <w:trPr>
          <w:trHeight w:val="499"/>
          <w:jc w:val="center"/>
        </w:trPr>
        <w:tc>
          <w:tcPr>
            <w:tcW w:w="847" w:type="dxa"/>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申请户主信息</w:t>
            </w:r>
          </w:p>
        </w:tc>
        <w:tc>
          <w:tcPr>
            <w:tcW w:w="1275"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姓名</w:t>
            </w:r>
          </w:p>
        </w:tc>
        <w:tc>
          <w:tcPr>
            <w:tcW w:w="1129"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1129"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性别</w:t>
            </w:r>
          </w:p>
        </w:tc>
        <w:tc>
          <w:tcPr>
            <w:tcW w:w="1175" w:type="dxa"/>
            <w:gridSpan w:val="2"/>
            <w:tcBorders>
              <w:top w:val="single" w:sz="4" w:space="0" w:color="auto"/>
              <w:left w:val="nil"/>
              <w:bottom w:val="single" w:sz="4" w:space="0" w:color="auto"/>
              <w:right w:val="single" w:sz="4" w:space="0" w:color="auto"/>
            </w:tcBorders>
            <w:vAlign w:val="center"/>
          </w:tcPr>
          <w:p w:rsidR="00083D87" w:rsidRPr="0091501E" w:rsidRDefault="00083D87" w:rsidP="00B75E41">
            <w:pPr>
              <w:widowControl/>
              <w:jc w:val="center"/>
              <w:rPr>
                <w:rFonts w:eastAsia="仿宋_GB2312"/>
                <w:color w:val="000000"/>
                <w:kern w:val="0"/>
                <w:szCs w:val="21"/>
              </w:rPr>
            </w:pPr>
          </w:p>
        </w:tc>
        <w:tc>
          <w:tcPr>
            <w:tcW w:w="1083"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身份证号</w:t>
            </w:r>
          </w:p>
        </w:tc>
        <w:tc>
          <w:tcPr>
            <w:tcW w:w="2258" w:type="dxa"/>
            <w:gridSpan w:val="2"/>
            <w:tcBorders>
              <w:top w:val="single" w:sz="4" w:space="0" w:color="auto"/>
              <w:left w:val="nil"/>
              <w:bottom w:val="single" w:sz="4" w:space="0" w:color="auto"/>
              <w:right w:val="single" w:sz="4" w:space="0" w:color="auto"/>
            </w:tcBorders>
            <w:vAlign w:val="center"/>
          </w:tcPr>
          <w:p w:rsidR="00083D87" w:rsidRPr="0091501E" w:rsidRDefault="00083D87" w:rsidP="00B75E41">
            <w:pPr>
              <w:widowControl/>
              <w:jc w:val="center"/>
              <w:rPr>
                <w:rFonts w:eastAsia="仿宋_GB2312"/>
                <w:color w:val="000000"/>
                <w:kern w:val="0"/>
                <w:szCs w:val="21"/>
              </w:rPr>
            </w:pPr>
          </w:p>
        </w:tc>
      </w:tr>
      <w:tr w:rsidR="00083D87" w:rsidRPr="0091501E" w:rsidTr="00B75E41">
        <w:trPr>
          <w:trHeight w:val="49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27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家庭住址　</w:t>
            </w:r>
          </w:p>
        </w:tc>
        <w:tc>
          <w:tcPr>
            <w:tcW w:w="6774" w:type="dxa"/>
            <w:gridSpan w:val="9"/>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49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27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申请理由　</w:t>
            </w:r>
          </w:p>
        </w:tc>
        <w:tc>
          <w:tcPr>
            <w:tcW w:w="6774" w:type="dxa"/>
            <w:gridSpan w:val="9"/>
            <w:tcBorders>
              <w:top w:val="nil"/>
              <w:left w:val="nil"/>
              <w:bottom w:val="single" w:sz="4" w:space="0" w:color="auto"/>
              <w:right w:val="single" w:sz="4" w:space="0" w:color="auto"/>
            </w:tcBorders>
            <w:vAlign w:val="center"/>
          </w:tcPr>
          <w:p w:rsidR="00083D87" w:rsidRPr="0091501E" w:rsidRDefault="00083D87" w:rsidP="00B75E41">
            <w:pPr>
              <w:widowControl/>
              <w:jc w:val="center"/>
              <w:rPr>
                <w:rFonts w:eastAsia="仿宋_GB2312"/>
                <w:color w:val="000000"/>
                <w:kern w:val="0"/>
                <w:szCs w:val="21"/>
              </w:rPr>
            </w:pPr>
          </w:p>
        </w:tc>
      </w:tr>
      <w:tr w:rsidR="00083D87" w:rsidRPr="0091501E" w:rsidTr="00B75E41">
        <w:trPr>
          <w:trHeight w:val="499"/>
          <w:jc w:val="center"/>
        </w:trPr>
        <w:tc>
          <w:tcPr>
            <w:tcW w:w="847"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拟批准宅基地及建房情况</w:t>
            </w:r>
          </w:p>
        </w:tc>
        <w:tc>
          <w:tcPr>
            <w:tcW w:w="127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宅基地面积</w:t>
            </w:r>
          </w:p>
        </w:tc>
        <w:tc>
          <w:tcPr>
            <w:tcW w:w="2269" w:type="dxa"/>
            <w:gridSpan w:val="4"/>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2130"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房基占地面积</w:t>
            </w:r>
          </w:p>
        </w:tc>
        <w:tc>
          <w:tcPr>
            <w:tcW w:w="2375" w:type="dxa"/>
            <w:gridSpan w:val="3"/>
            <w:tcBorders>
              <w:top w:val="single" w:sz="4" w:space="0" w:color="auto"/>
              <w:left w:val="nil"/>
              <w:bottom w:val="single" w:sz="4" w:space="0" w:color="auto"/>
              <w:right w:val="single" w:sz="4" w:space="0" w:color="000000"/>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r w:rsidRPr="0091501E">
              <w:rPr>
                <w:rFonts w:eastAsia="仿宋_GB2312"/>
                <w:color w:val="000000"/>
                <w:kern w:val="0"/>
                <w:szCs w:val="21"/>
              </w:rPr>
              <w:t xml:space="preserve">　</w:t>
            </w: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27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地址</w:t>
            </w:r>
          </w:p>
        </w:tc>
        <w:tc>
          <w:tcPr>
            <w:tcW w:w="6774" w:type="dxa"/>
            <w:gridSpan w:val="9"/>
            <w:tcBorders>
              <w:top w:val="nil"/>
              <w:left w:val="nil"/>
              <w:bottom w:val="single" w:sz="4" w:space="0" w:color="auto"/>
              <w:right w:val="single" w:sz="4" w:space="0" w:color="000000"/>
            </w:tcBorders>
            <w:vAlign w:val="center"/>
          </w:tcPr>
          <w:p w:rsidR="00083D87" w:rsidRPr="0091501E" w:rsidRDefault="00083D87" w:rsidP="00B75E41">
            <w:pPr>
              <w:widowControl/>
              <w:jc w:val="center"/>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275"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四至</w:t>
            </w:r>
          </w:p>
        </w:tc>
        <w:tc>
          <w:tcPr>
            <w:tcW w:w="4399"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东至：</w:t>
            </w:r>
            <w:r w:rsidRPr="0091501E">
              <w:rPr>
                <w:rFonts w:eastAsia="仿宋_GB2312"/>
                <w:color w:val="000000"/>
                <w:kern w:val="0"/>
                <w:szCs w:val="21"/>
              </w:rPr>
              <w:t xml:space="preserve">              </w:t>
            </w:r>
            <w:r w:rsidRPr="0091501E">
              <w:rPr>
                <w:rFonts w:eastAsia="仿宋_GB2312"/>
                <w:color w:val="000000"/>
                <w:kern w:val="0"/>
                <w:szCs w:val="21"/>
              </w:rPr>
              <w:t>南至：</w:t>
            </w:r>
          </w:p>
        </w:tc>
        <w:tc>
          <w:tcPr>
            <w:tcW w:w="2375"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建房类型：</w:t>
            </w:r>
            <w:r w:rsidRPr="0091501E">
              <w:rPr>
                <w:rFonts w:eastAsia="仿宋_GB2312"/>
                <w:color w:val="000000"/>
                <w:kern w:val="0"/>
                <w:szCs w:val="21"/>
              </w:rPr>
              <w:t>1.</w:t>
            </w:r>
            <w:r w:rsidRPr="0091501E">
              <w:rPr>
                <w:rFonts w:eastAsia="仿宋_GB2312"/>
                <w:color w:val="000000"/>
                <w:kern w:val="0"/>
                <w:szCs w:val="21"/>
              </w:rPr>
              <w:t>原址翻建</w:t>
            </w:r>
            <w:r w:rsidRPr="0091501E">
              <w:rPr>
                <w:rFonts w:eastAsia="仿宋_GB2312"/>
                <w:color w:val="000000"/>
                <w:kern w:val="0"/>
                <w:szCs w:val="21"/>
              </w:rPr>
              <w:br/>
              <w:t xml:space="preserve">        2.</w:t>
            </w:r>
            <w:r w:rsidRPr="0091501E">
              <w:rPr>
                <w:rFonts w:eastAsia="仿宋_GB2312"/>
                <w:color w:val="000000"/>
                <w:kern w:val="0"/>
                <w:szCs w:val="21"/>
              </w:rPr>
              <w:t>改扩建</w:t>
            </w:r>
            <w:r w:rsidRPr="0091501E">
              <w:rPr>
                <w:rFonts w:eastAsia="仿宋_GB2312"/>
                <w:color w:val="000000"/>
                <w:kern w:val="0"/>
                <w:szCs w:val="21"/>
              </w:rPr>
              <w:br/>
              <w:t xml:space="preserve">        </w:t>
            </w:r>
            <w:r w:rsidRPr="0091501E">
              <w:rPr>
                <w:rFonts w:eastAsia="仿宋_GB2312"/>
                <w:color w:val="000000"/>
                <w:kern w:val="0"/>
                <w:szCs w:val="21"/>
              </w:rPr>
              <w:t xml:space="preserve">　</w:t>
            </w:r>
            <w:r w:rsidRPr="0091501E">
              <w:rPr>
                <w:rFonts w:eastAsia="仿宋_GB2312"/>
                <w:color w:val="000000"/>
                <w:kern w:val="0"/>
                <w:szCs w:val="21"/>
              </w:rPr>
              <w:t>3.</w:t>
            </w:r>
            <w:proofErr w:type="gramStart"/>
            <w:r w:rsidRPr="0091501E">
              <w:rPr>
                <w:rFonts w:eastAsia="仿宋_GB2312"/>
                <w:color w:val="000000"/>
                <w:kern w:val="0"/>
                <w:szCs w:val="21"/>
              </w:rPr>
              <w:t>异址新建</w:t>
            </w:r>
            <w:proofErr w:type="gramEnd"/>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4399" w:type="dxa"/>
            <w:gridSpan w:val="6"/>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西至：</w:t>
            </w:r>
            <w:r w:rsidRPr="0091501E">
              <w:rPr>
                <w:rFonts w:eastAsia="仿宋_GB2312"/>
                <w:color w:val="000000"/>
                <w:kern w:val="0"/>
                <w:szCs w:val="21"/>
              </w:rPr>
              <w:t xml:space="preserve">              </w:t>
            </w:r>
            <w:r w:rsidRPr="0091501E">
              <w:rPr>
                <w:rFonts w:eastAsia="仿宋_GB2312"/>
                <w:color w:val="000000"/>
                <w:kern w:val="0"/>
                <w:szCs w:val="21"/>
              </w:rPr>
              <w:t>北至：</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1275"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地类</w:t>
            </w:r>
          </w:p>
        </w:tc>
        <w:tc>
          <w:tcPr>
            <w:tcW w:w="4399" w:type="dxa"/>
            <w:gridSpan w:val="6"/>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1.</w:t>
            </w:r>
            <w:r w:rsidRPr="0091501E">
              <w:rPr>
                <w:rFonts w:eastAsia="仿宋_GB2312"/>
                <w:color w:val="000000"/>
                <w:kern w:val="0"/>
                <w:szCs w:val="21"/>
              </w:rPr>
              <w:t>建设用地</w:t>
            </w:r>
            <w:r w:rsidRPr="0091501E">
              <w:rPr>
                <w:rFonts w:eastAsia="仿宋_GB2312"/>
                <w:color w:val="000000"/>
                <w:kern w:val="0"/>
                <w:szCs w:val="21"/>
              </w:rPr>
              <w:t xml:space="preserve">     2.</w:t>
            </w:r>
            <w:r w:rsidRPr="0091501E">
              <w:rPr>
                <w:rFonts w:eastAsia="仿宋_GB2312"/>
                <w:color w:val="000000"/>
                <w:kern w:val="0"/>
                <w:szCs w:val="21"/>
              </w:rPr>
              <w:t>未利用地</w:t>
            </w:r>
            <w:r w:rsidRPr="0091501E">
              <w:rPr>
                <w:rFonts w:eastAsia="仿宋_GB2312"/>
                <w:color w:val="000000"/>
                <w:kern w:val="0"/>
                <w:szCs w:val="21"/>
              </w:rPr>
              <w:br/>
              <w:t>3.</w:t>
            </w:r>
            <w:r w:rsidRPr="0091501E">
              <w:rPr>
                <w:rFonts w:eastAsia="仿宋_GB2312"/>
                <w:color w:val="000000"/>
                <w:kern w:val="0"/>
                <w:szCs w:val="21"/>
              </w:rPr>
              <w:t>农用地（耕地、林地、草地、其它</w:t>
            </w:r>
            <w:r w:rsidRPr="0091501E">
              <w:rPr>
                <w:rFonts w:eastAsia="仿宋_GB2312"/>
                <w:color w:val="000000"/>
                <w:kern w:val="0"/>
                <w:szCs w:val="21"/>
                <w:u w:val="single"/>
              </w:rPr>
              <w:t xml:space="preserve">      </w:t>
            </w:r>
            <w:r w:rsidRPr="0091501E">
              <w:rPr>
                <w:rFonts w:eastAsia="仿宋_GB2312"/>
                <w:color w:val="000000"/>
                <w:kern w:val="0"/>
                <w:szCs w:val="21"/>
              </w:rPr>
              <w:t>）</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2010"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住房建筑面积</w:t>
            </w:r>
          </w:p>
        </w:tc>
        <w:tc>
          <w:tcPr>
            <w:tcW w:w="1534" w:type="dxa"/>
            <w:gridSpan w:val="3"/>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164"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建筑层数</w:t>
            </w:r>
          </w:p>
        </w:tc>
        <w:tc>
          <w:tcPr>
            <w:tcW w:w="966" w:type="dxa"/>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层</w:t>
            </w:r>
          </w:p>
        </w:tc>
        <w:tc>
          <w:tcPr>
            <w:tcW w:w="1102" w:type="dxa"/>
            <w:gridSpan w:val="2"/>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建筑高度</w:t>
            </w:r>
          </w:p>
        </w:tc>
        <w:tc>
          <w:tcPr>
            <w:tcW w:w="1273" w:type="dxa"/>
            <w:tcBorders>
              <w:top w:val="nil"/>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r>
      <w:tr w:rsidR="00083D87" w:rsidRPr="0091501E" w:rsidTr="00B75E41">
        <w:trPr>
          <w:trHeight w:val="4266"/>
          <w:jc w:val="center"/>
        </w:trPr>
        <w:tc>
          <w:tcPr>
            <w:tcW w:w="847"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审查</w:t>
            </w:r>
          </w:p>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意见</w:t>
            </w:r>
          </w:p>
        </w:tc>
        <w:tc>
          <w:tcPr>
            <w:tcW w:w="8049" w:type="dxa"/>
            <w:gridSpan w:val="10"/>
            <w:tcBorders>
              <w:top w:val="single" w:sz="4" w:space="0" w:color="auto"/>
              <w:left w:val="single" w:sz="4" w:space="0" w:color="auto"/>
              <w:bottom w:val="nil"/>
              <w:right w:val="single" w:sz="4" w:space="0" w:color="auto"/>
            </w:tcBorders>
            <w:vAlign w:val="bottom"/>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br/>
            </w:r>
          </w:p>
        </w:tc>
      </w:tr>
      <w:tr w:rsidR="00083D87" w:rsidRPr="0091501E" w:rsidTr="00B75E41">
        <w:trPr>
          <w:trHeight w:val="2151"/>
          <w:jc w:val="center"/>
        </w:trPr>
        <w:tc>
          <w:tcPr>
            <w:tcW w:w="847"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乡镇政府审批意见</w:t>
            </w:r>
          </w:p>
        </w:tc>
        <w:tc>
          <w:tcPr>
            <w:tcW w:w="8049" w:type="dxa"/>
            <w:gridSpan w:val="10"/>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（盖章）</w:t>
            </w:r>
            <w:r w:rsidRPr="0091501E">
              <w:rPr>
                <w:rFonts w:eastAsia="仿宋_GB2312"/>
                <w:color w:val="000000"/>
                <w:kern w:val="0"/>
                <w:szCs w:val="21"/>
              </w:rPr>
              <w:br/>
            </w:r>
            <w:r w:rsidRPr="0091501E">
              <w:rPr>
                <w:rFonts w:eastAsia="仿宋_GB2312"/>
                <w:color w:val="000000"/>
                <w:kern w:val="0"/>
                <w:szCs w:val="21"/>
              </w:rPr>
              <w:t>负责人：</w:t>
            </w:r>
            <w:r w:rsidRPr="0091501E">
              <w:rPr>
                <w:rFonts w:eastAsia="仿宋_GB2312"/>
                <w:color w:val="000000"/>
                <w:kern w:val="0"/>
                <w:szCs w:val="21"/>
              </w:rPr>
              <w:t xml:space="preserve">               </w:t>
            </w:r>
            <w:r w:rsidRPr="0091501E">
              <w:rPr>
                <w:rFonts w:eastAsia="仿宋_GB2312"/>
                <w:color w:val="000000"/>
                <w:kern w:val="0"/>
                <w:szCs w:val="21"/>
              </w:rPr>
              <w:t>年</w:t>
            </w:r>
            <w:r w:rsidRPr="0091501E">
              <w:rPr>
                <w:rFonts w:eastAsia="仿宋_GB2312"/>
                <w:color w:val="000000"/>
                <w:kern w:val="0"/>
                <w:szCs w:val="21"/>
              </w:rPr>
              <w:t xml:space="preserve">    </w:t>
            </w:r>
            <w:r w:rsidRPr="0091501E">
              <w:rPr>
                <w:rFonts w:eastAsia="仿宋_GB2312"/>
                <w:color w:val="000000"/>
                <w:kern w:val="0"/>
                <w:szCs w:val="21"/>
              </w:rPr>
              <w:t>月</w:t>
            </w:r>
            <w:r w:rsidRPr="0091501E">
              <w:rPr>
                <w:rFonts w:eastAsia="仿宋_GB2312"/>
                <w:color w:val="000000"/>
                <w:kern w:val="0"/>
                <w:szCs w:val="21"/>
              </w:rPr>
              <w:t xml:space="preserve">    </w:t>
            </w:r>
            <w:r w:rsidRPr="0091501E">
              <w:rPr>
                <w:rFonts w:eastAsia="仿宋_GB2312"/>
                <w:color w:val="000000"/>
                <w:kern w:val="0"/>
                <w:szCs w:val="21"/>
              </w:rPr>
              <w:t>日</w:t>
            </w:r>
          </w:p>
        </w:tc>
      </w:tr>
    </w:tbl>
    <w:p w:rsidR="00083D87" w:rsidRPr="0091501E" w:rsidRDefault="00083D87" w:rsidP="00083D87">
      <w:pPr>
        <w:rPr>
          <w:vanish/>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655"/>
      </w:tblGrid>
      <w:tr w:rsidR="00083D87" w:rsidRPr="0091501E" w:rsidTr="00B75E41">
        <w:trPr>
          <w:trHeight w:val="11050"/>
          <w:jc w:val="center"/>
        </w:trPr>
        <w:tc>
          <w:tcPr>
            <w:tcW w:w="675" w:type="dxa"/>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sz w:val="24"/>
              </w:rPr>
            </w:pPr>
            <w:r w:rsidRPr="0091501E">
              <w:rPr>
                <w:rFonts w:eastAsia="仿宋_GB2312"/>
                <w:color w:val="000000"/>
                <w:sz w:val="24"/>
              </w:rPr>
              <w:lastRenderedPageBreak/>
              <w:t>宅基地坐落平面位置图</w:t>
            </w:r>
          </w:p>
        </w:tc>
        <w:tc>
          <w:tcPr>
            <w:tcW w:w="7655" w:type="dxa"/>
            <w:tcBorders>
              <w:top w:val="single" w:sz="4" w:space="0" w:color="auto"/>
              <w:left w:val="single" w:sz="4" w:space="0" w:color="auto"/>
              <w:bottom w:val="single" w:sz="4" w:space="0" w:color="auto"/>
              <w:right w:val="single" w:sz="4" w:space="0" w:color="auto"/>
            </w:tcBorders>
            <w:vAlign w:val="center"/>
          </w:tcPr>
          <w:p w:rsidR="00083D87" w:rsidRPr="0091501E" w:rsidRDefault="00083D87" w:rsidP="00B75E41">
            <w:pPr>
              <w:widowControl/>
              <w:jc w:val="left"/>
              <w:rPr>
                <w:rFonts w:eastAsia="仿宋_GB2312"/>
                <w:color w:val="000000"/>
                <w:szCs w:val="21"/>
              </w:rPr>
            </w:pPr>
          </w:p>
        </w:tc>
      </w:tr>
      <w:tr w:rsidR="00083D87" w:rsidRPr="0091501E" w:rsidTr="00B75E41">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sz w:val="24"/>
              </w:rPr>
            </w:pPr>
          </w:p>
        </w:tc>
        <w:tc>
          <w:tcPr>
            <w:tcW w:w="765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360" w:lineRule="auto"/>
              <w:rPr>
                <w:rFonts w:eastAsia="仿宋_GB2312"/>
                <w:color w:val="000000"/>
                <w:szCs w:val="21"/>
              </w:rPr>
            </w:pPr>
            <w:r w:rsidRPr="0091501E">
              <w:rPr>
                <w:rFonts w:eastAsia="仿宋_GB2312"/>
                <w:color w:val="000000"/>
                <w:szCs w:val="21"/>
              </w:rPr>
              <w:t>现场踏勘人员：</w:t>
            </w:r>
            <w:r w:rsidRPr="0091501E">
              <w:rPr>
                <w:rFonts w:eastAsia="仿宋_GB2312"/>
                <w:color w:val="000000"/>
                <w:szCs w:val="21"/>
              </w:rPr>
              <w:t xml:space="preserve">                                          </w:t>
            </w:r>
            <w:r w:rsidRPr="0091501E">
              <w:rPr>
                <w:rFonts w:eastAsia="仿宋_GB2312"/>
                <w:color w:val="000000"/>
                <w:szCs w:val="21"/>
              </w:rPr>
              <w:t>年</w:t>
            </w:r>
            <w:r w:rsidRPr="0091501E">
              <w:rPr>
                <w:rFonts w:eastAsia="仿宋_GB2312"/>
                <w:color w:val="000000"/>
                <w:szCs w:val="21"/>
              </w:rPr>
              <w:t xml:space="preserve">    </w:t>
            </w:r>
            <w:r w:rsidRPr="0091501E">
              <w:rPr>
                <w:rFonts w:eastAsia="仿宋_GB2312"/>
                <w:color w:val="000000"/>
                <w:szCs w:val="21"/>
              </w:rPr>
              <w:t>月</w:t>
            </w:r>
            <w:r w:rsidRPr="0091501E">
              <w:rPr>
                <w:rFonts w:eastAsia="仿宋_GB2312"/>
                <w:color w:val="000000"/>
                <w:szCs w:val="21"/>
              </w:rPr>
              <w:t xml:space="preserve">    </w:t>
            </w:r>
            <w:r w:rsidRPr="0091501E">
              <w:rPr>
                <w:rFonts w:eastAsia="仿宋_GB2312"/>
                <w:color w:val="000000"/>
                <w:szCs w:val="21"/>
              </w:rPr>
              <w:t>日</w:t>
            </w:r>
          </w:p>
        </w:tc>
      </w:tr>
      <w:tr w:rsidR="00083D87" w:rsidRPr="0091501E" w:rsidTr="00B75E41">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sz w:val="24"/>
              </w:rPr>
            </w:pPr>
          </w:p>
        </w:tc>
        <w:tc>
          <w:tcPr>
            <w:tcW w:w="765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360" w:lineRule="auto"/>
              <w:rPr>
                <w:rFonts w:eastAsia="仿宋_GB2312"/>
                <w:color w:val="000000"/>
                <w:szCs w:val="21"/>
              </w:rPr>
            </w:pPr>
            <w:r w:rsidRPr="0091501E">
              <w:rPr>
                <w:rFonts w:eastAsia="仿宋_GB2312"/>
                <w:color w:val="000000"/>
                <w:szCs w:val="21"/>
              </w:rPr>
              <w:t>制图人：</w:t>
            </w:r>
            <w:r w:rsidRPr="0091501E">
              <w:rPr>
                <w:rFonts w:eastAsia="仿宋_GB2312"/>
                <w:color w:val="000000"/>
                <w:szCs w:val="21"/>
              </w:rPr>
              <w:t xml:space="preserve">                                                </w:t>
            </w:r>
            <w:r w:rsidRPr="0091501E">
              <w:rPr>
                <w:rFonts w:eastAsia="仿宋_GB2312"/>
                <w:color w:val="000000"/>
                <w:szCs w:val="21"/>
              </w:rPr>
              <w:t>年</w:t>
            </w:r>
            <w:r w:rsidRPr="0091501E">
              <w:rPr>
                <w:rFonts w:eastAsia="仿宋_GB2312"/>
                <w:color w:val="000000"/>
                <w:szCs w:val="21"/>
              </w:rPr>
              <w:t xml:space="preserve">    </w:t>
            </w:r>
            <w:r w:rsidRPr="0091501E">
              <w:rPr>
                <w:rFonts w:eastAsia="仿宋_GB2312"/>
                <w:color w:val="000000"/>
                <w:szCs w:val="21"/>
              </w:rPr>
              <w:t>月</w:t>
            </w:r>
            <w:r w:rsidRPr="0091501E">
              <w:rPr>
                <w:rFonts w:eastAsia="仿宋_GB2312"/>
                <w:color w:val="000000"/>
                <w:szCs w:val="21"/>
              </w:rPr>
              <w:t xml:space="preserve">    </w:t>
            </w:r>
            <w:r w:rsidRPr="0091501E">
              <w:rPr>
                <w:rFonts w:eastAsia="仿宋_GB2312"/>
                <w:color w:val="000000"/>
                <w:szCs w:val="21"/>
              </w:rPr>
              <w:t>日</w:t>
            </w:r>
          </w:p>
        </w:tc>
      </w:tr>
      <w:tr w:rsidR="00083D87" w:rsidRPr="0091501E" w:rsidTr="00B75E41">
        <w:trPr>
          <w:trHeight w:val="722"/>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szCs w:val="21"/>
              </w:rPr>
            </w:pPr>
            <w:r w:rsidRPr="0091501E">
              <w:rPr>
                <w:rFonts w:eastAsia="仿宋_GB2312"/>
                <w:color w:val="000000"/>
                <w:szCs w:val="21"/>
              </w:rPr>
              <w:t>备注</w:t>
            </w:r>
          </w:p>
        </w:tc>
        <w:tc>
          <w:tcPr>
            <w:tcW w:w="765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360" w:lineRule="auto"/>
              <w:jc w:val="left"/>
              <w:rPr>
                <w:rFonts w:eastAsia="仿宋_GB2312"/>
                <w:color w:val="000000"/>
                <w:szCs w:val="21"/>
              </w:rPr>
            </w:pPr>
            <w:r w:rsidRPr="0091501E">
              <w:rPr>
                <w:rFonts w:eastAsia="仿宋_GB2312"/>
                <w:color w:val="000000"/>
                <w:szCs w:val="21"/>
              </w:rPr>
              <w:t>图中需载明宅基地的具体位置、长宽、四至，并标明与永久性参照物的具体距离。</w:t>
            </w:r>
          </w:p>
        </w:tc>
      </w:tr>
    </w:tbl>
    <w:p w:rsidR="00083D87" w:rsidRPr="0091501E" w:rsidRDefault="00083D87" w:rsidP="00083D87">
      <w:pPr>
        <w:widowControl/>
        <w:jc w:val="left"/>
        <w:rPr>
          <w:rFonts w:eastAsia="仿宋_GB2312"/>
          <w:color w:val="000000"/>
          <w:kern w:val="0"/>
          <w:sz w:val="32"/>
          <w:szCs w:val="32"/>
        </w:rPr>
        <w:sectPr w:rsidR="00083D87" w:rsidRPr="0091501E" w:rsidSect="0091501E">
          <w:footerReference w:type="even" r:id="rId6"/>
          <w:footerReference w:type="default" r:id="rId7"/>
          <w:pgSz w:w="11906" w:h="16838" w:code="9"/>
          <w:pgMar w:top="1814" w:right="1474" w:bottom="1985" w:left="1588" w:header="0" w:footer="1588" w:gutter="0"/>
          <w:cols w:space="425"/>
          <w:docGrid w:type="lines" w:linePitch="312"/>
        </w:sectPr>
      </w:pPr>
    </w:p>
    <w:p w:rsidR="00083D87" w:rsidRPr="0091501E" w:rsidRDefault="00083D87" w:rsidP="00083D87">
      <w:pPr>
        <w:tabs>
          <w:tab w:val="left" w:pos="3969"/>
        </w:tabs>
        <w:spacing w:line="560" w:lineRule="exact"/>
        <w:rPr>
          <w:rFonts w:eastAsia="黑体"/>
          <w:color w:val="000000"/>
          <w:sz w:val="32"/>
          <w:szCs w:val="32"/>
        </w:rPr>
      </w:pPr>
      <w:r w:rsidRPr="0091501E">
        <w:rPr>
          <w:rFonts w:eastAsia="黑体"/>
          <w:color w:val="000000"/>
          <w:sz w:val="32"/>
          <w:szCs w:val="32"/>
        </w:rPr>
        <w:lastRenderedPageBreak/>
        <w:t>附件</w:t>
      </w:r>
      <w:r w:rsidRPr="0091501E">
        <w:rPr>
          <w:rFonts w:eastAsia="黑体"/>
          <w:color w:val="000000"/>
          <w:sz w:val="32"/>
          <w:szCs w:val="32"/>
        </w:rPr>
        <w:t>5</w:t>
      </w: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spacing w:line="560" w:lineRule="exact"/>
        <w:rPr>
          <w:rFonts w:eastAsia="黑体"/>
          <w:color w:val="000000"/>
          <w:sz w:val="32"/>
          <w:szCs w:val="32"/>
        </w:rPr>
      </w:pPr>
    </w:p>
    <w:tbl>
      <w:tblPr>
        <w:tblpPr w:leftFromText="180" w:rightFromText="180" w:vertAnchor="page" w:horzAnchor="page" w:tblpX="1811" w:tblpY="2485"/>
        <w:tblW w:w="0" w:type="auto"/>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5919"/>
      </w:tblGrid>
      <w:tr w:rsidR="00083D87" w:rsidRPr="0091501E" w:rsidTr="00B75E41">
        <w:trPr>
          <w:trHeight w:val="7282"/>
        </w:trPr>
        <w:tc>
          <w:tcPr>
            <w:tcW w:w="591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spacing w:line="408" w:lineRule="atLeast"/>
              <w:jc w:val="center"/>
              <w:rPr>
                <w:color w:val="000000"/>
                <w:kern w:val="0"/>
                <w:sz w:val="35"/>
                <w:szCs w:val="35"/>
              </w:rPr>
            </w:pPr>
          </w:p>
          <w:p w:rsidR="00083D87" w:rsidRPr="0091501E" w:rsidRDefault="00083D87" w:rsidP="00B75E41">
            <w:pPr>
              <w:widowControl/>
              <w:spacing w:line="408" w:lineRule="atLeast"/>
              <w:jc w:val="center"/>
              <w:rPr>
                <w:color w:val="000000"/>
                <w:kern w:val="0"/>
                <w:sz w:val="35"/>
                <w:szCs w:val="35"/>
              </w:rPr>
            </w:pPr>
            <w:r w:rsidRPr="0091501E">
              <w:rPr>
                <w:color w:val="000000"/>
                <w:kern w:val="0"/>
                <w:sz w:val="35"/>
                <w:szCs w:val="35"/>
              </w:rPr>
              <w:t>中华人民共和国</w:t>
            </w:r>
          </w:p>
          <w:p w:rsidR="00083D87" w:rsidRPr="0091501E" w:rsidRDefault="00083D87" w:rsidP="00B75E41">
            <w:pPr>
              <w:widowControl/>
              <w:jc w:val="center"/>
              <w:outlineLvl w:val="2"/>
              <w:rPr>
                <w:rFonts w:eastAsia="黑体"/>
                <w:b/>
                <w:color w:val="000000"/>
                <w:kern w:val="0"/>
                <w:sz w:val="38"/>
                <w:szCs w:val="38"/>
              </w:rPr>
            </w:pPr>
            <w:r w:rsidRPr="0091501E">
              <w:rPr>
                <w:rFonts w:eastAsia="黑体"/>
                <w:b/>
                <w:color w:val="000000"/>
                <w:kern w:val="0"/>
                <w:sz w:val="38"/>
                <w:szCs w:val="38"/>
              </w:rPr>
              <w:t>乡村建设规划许可证</w:t>
            </w:r>
          </w:p>
          <w:p w:rsidR="00083D87" w:rsidRPr="0091501E" w:rsidRDefault="00083D87" w:rsidP="00B75E41">
            <w:pPr>
              <w:widowControl/>
              <w:spacing w:line="360" w:lineRule="auto"/>
              <w:ind w:firstLineChars="200" w:firstLine="360"/>
              <w:jc w:val="center"/>
              <w:rPr>
                <w:bCs/>
                <w:color w:val="000000"/>
                <w:kern w:val="0"/>
                <w:sz w:val="16"/>
                <w:szCs w:val="16"/>
              </w:rPr>
            </w:pPr>
            <w:r w:rsidRPr="0091501E">
              <w:rPr>
                <w:bCs/>
                <w:color w:val="000000"/>
                <w:kern w:val="0"/>
                <w:sz w:val="18"/>
                <w:szCs w:val="18"/>
              </w:rPr>
              <w:t xml:space="preserve">                       </w:t>
            </w:r>
            <w:proofErr w:type="gramStart"/>
            <w:r w:rsidRPr="0091501E">
              <w:rPr>
                <w:bCs/>
                <w:color w:val="000000"/>
                <w:kern w:val="0"/>
                <w:sz w:val="16"/>
                <w:szCs w:val="16"/>
              </w:rPr>
              <w:t>乡字第</w:t>
            </w:r>
            <w:proofErr w:type="gramEnd"/>
            <w:r w:rsidRPr="0091501E">
              <w:rPr>
                <w:bCs/>
                <w:color w:val="000000"/>
                <w:kern w:val="0"/>
                <w:sz w:val="16"/>
                <w:szCs w:val="16"/>
                <w:u w:val="single"/>
              </w:rPr>
              <w:t xml:space="preserve">                           </w:t>
            </w:r>
            <w:r w:rsidRPr="0091501E">
              <w:rPr>
                <w:bCs/>
                <w:color w:val="000000"/>
                <w:kern w:val="0"/>
                <w:sz w:val="16"/>
                <w:szCs w:val="16"/>
              </w:rPr>
              <w:t>号</w:t>
            </w:r>
          </w:p>
          <w:p w:rsidR="00083D87" w:rsidRPr="0091501E" w:rsidRDefault="00083D87" w:rsidP="00B75E41">
            <w:pPr>
              <w:widowControl/>
              <w:spacing w:line="360" w:lineRule="auto"/>
              <w:ind w:firstLineChars="200" w:firstLine="360"/>
              <w:jc w:val="right"/>
              <w:rPr>
                <w:bCs/>
                <w:color w:val="000000"/>
                <w:kern w:val="0"/>
                <w:sz w:val="18"/>
                <w:szCs w:val="18"/>
                <w:u w:val="single"/>
              </w:rPr>
            </w:pPr>
          </w:p>
          <w:p w:rsidR="00083D87" w:rsidRPr="0091501E" w:rsidRDefault="00083D87" w:rsidP="00B75E41">
            <w:pPr>
              <w:widowControl/>
              <w:spacing w:line="440" w:lineRule="exact"/>
              <w:ind w:firstLineChars="200" w:firstLine="562"/>
              <w:jc w:val="left"/>
              <w:rPr>
                <w:rFonts w:eastAsia="黑体"/>
                <w:b/>
                <w:bCs/>
                <w:color w:val="000000"/>
                <w:kern w:val="0"/>
                <w:sz w:val="28"/>
                <w:szCs w:val="28"/>
              </w:rPr>
            </w:pPr>
            <w:r w:rsidRPr="0091501E">
              <w:rPr>
                <w:rFonts w:eastAsia="黑体"/>
                <w:b/>
                <w:bCs/>
                <w:color w:val="000000"/>
                <w:kern w:val="0"/>
                <w:sz w:val="28"/>
                <w:szCs w:val="28"/>
              </w:rPr>
              <w:t>根据《中华人民共和国土地管理法》《中华人民共和国城乡规划法》和国家有关规定，经审核，</w:t>
            </w:r>
            <w:proofErr w:type="gramStart"/>
            <w:r w:rsidRPr="0091501E">
              <w:rPr>
                <w:rFonts w:eastAsia="黑体"/>
                <w:b/>
                <w:bCs/>
                <w:color w:val="000000"/>
                <w:kern w:val="0"/>
                <w:sz w:val="28"/>
                <w:szCs w:val="28"/>
              </w:rPr>
              <w:t>本建设</w:t>
            </w:r>
            <w:proofErr w:type="gramEnd"/>
            <w:r w:rsidRPr="0091501E">
              <w:rPr>
                <w:rFonts w:eastAsia="黑体"/>
                <w:b/>
                <w:bCs/>
                <w:color w:val="000000"/>
                <w:kern w:val="0"/>
                <w:sz w:val="28"/>
                <w:szCs w:val="28"/>
              </w:rPr>
              <w:t>工程符合国土空间规划和用途管制要求，颁发此证。</w:t>
            </w:r>
          </w:p>
          <w:p w:rsidR="00083D87" w:rsidRPr="0091501E" w:rsidRDefault="00083D87" w:rsidP="00B75E41">
            <w:pPr>
              <w:widowControl/>
              <w:ind w:firstLine="480"/>
              <w:jc w:val="left"/>
              <w:rPr>
                <w:color w:val="000000"/>
                <w:kern w:val="0"/>
                <w:sz w:val="24"/>
              </w:rPr>
            </w:pPr>
          </w:p>
          <w:p w:rsidR="00083D87" w:rsidRPr="0091501E" w:rsidRDefault="00083D87" w:rsidP="00B75E41">
            <w:pPr>
              <w:widowControl/>
              <w:ind w:firstLine="480"/>
              <w:jc w:val="left"/>
              <w:rPr>
                <w:color w:val="000000"/>
                <w:kern w:val="0"/>
                <w:sz w:val="24"/>
              </w:rPr>
            </w:pPr>
          </w:p>
          <w:p w:rsidR="00083D87" w:rsidRPr="0091501E" w:rsidRDefault="00083D87" w:rsidP="00B75E41">
            <w:pPr>
              <w:widowControl/>
              <w:jc w:val="left"/>
              <w:rPr>
                <w:color w:val="000000"/>
                <w:kern w:val="0"/>
                <w:sz w:val="24"/>
              </w:rPr>
            </w:pPr>
          </w:p>
          <w:p w:rsidR="00083D87" w:rsidRPr="0091501E" w:rsidRDefault="00083D87" w:rsidP="00B75E41">
            <w:pPr>
              <w:widowControl/>
              <w:spacing w:line="360" w:lineRule="auto"/>
              <w:ind w:firstLineChars="200" w:firstLine="482"/>
              <w:jc w:val="center"/>
              <w:rPr>
                <w:rFonts w:eastAsia="黑体"/>
                <w:b/>
                <w:bCs/>
                <w:color w:val="000000"/>
                <w:kern w:val="0"/>
                <w:sz w:val="24"/>
              </w:rPr>
            </w:pPr>
            <w:r w:rsidRPr="0091501E">
              <w:rPr>
                <w:rFonts w:eastAsia="黑体"/>
                <w:b/>
                <w:bCs/>
                <w:color w:val="000000"/>
                <w:kern w:val="0"/>
                <w:sz w:val="24"/>
              </w:rPr>
              <w:t xml:space="preserve">  </w:t>
            </w:r>
            <w:r w:rsidRPr="0091501E">
              <w:rPr>
                <w:rFonts w:eastAsia="黑体"/>
                <w:b/>
                <w:bCs/>
                <w:color w:val="000000"/>
                <w:kern w:val="0"/>
                <w:sz w:val="24"/>
              </w:rPr>
              <w:t>发证机关</w:t>
            </w:r>
          </w:p>
          <w:p w:rsidR="00083D87" w:rsidRPr="0091501E" w:rsidRDefault="00083D87" w:rsidP="00B75E41">
            <w:pPr>
              <w:widowControl/>
              <w:spacing w:line="360" w:lineRule="auto"/>
              <w:ind w:firstLineChars="200" w:firstLine="480"/>
              <w:jc w:val="center"/>
              <w:rPr>
                <w:color w:val="000000"/>
                <w:kern w:val="0"/>
                <w:sz w:val="24"/>
              </w:rPr>
            </w:pPr>
            <w:r w:rsidRPr="0091501E">
              <w:rPr>
                <w:rFonts w:eastAsia="黑体"/>
                <w:bCs/>
                <w:color w:val="000000"/>
                <w:kern w:val="0"/>
                <w:sz w:val="24"/>
              </w:rPr>
              <w:t xml:space="preserve">  </w:t>
            </w:r>
            <w:r w:rsidRPr="0091501E">
              <w:rPr>
                <w:rFonts w:eastAsia="黑体"/>
                <w:bCs/>
                <w:color w:val="000000"/>
                <w:kern w:val="0"/>
                <w:sz w:val="24"/>
              </w:rPr>
              <w:t>日</w:t>
            </w:r>
            <w:r w:rsidRPr="0091501E">
              <w:rPr>
                <w:rFonts w:eastAsia="黑体"/>
                <w:bCs/>
                <w:color w:val="000000"/>
                <w:kern w:val="0"/>
                <w:sz w:val="24"/>
              </w:rPr>
              <w:t xml:space="preserve">   </w:t>
            </w:r>
            <w:r w:rsidRPr="0091501E">
              <w:rPr>
                <w:rFonts w:eastAsia="黑体"/>
                <w:bCs/>
                <w:color w:val="000000"/>
                <w:kern w:val="0"/>
                <w:sz w:val="24"/>
              </w:rPr>
              <w:t>期</w:t>
            </w:r>
          </w:p>
        </w:tc>
      </w:tr>
    </w:tbl>
    <w:p w:rsidR="00083D87" w:rsidRPr="0091501E" w:rsidRDefault="00083D87" w:rsidP="00083D87">
      <w:pPr>
        <w:rPr>
          <w:vanish/>
          <w:color w:val="000000"/>
        </w:rPr>
      </w:pPr>
    </w:p>
    <w:tbl>
      <w:tblPr>
        <w:tblpPr w:leftFromText="180" w:rightFromText="180" w:vertAnchor="page" w:horzAnchor="page" w:tblpX="8726" w:tblpY="2479"/>
        <w:tblW w:w="0" w:type="auto"/>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5919"/>
      </w:tblGrid>
      <w:tr w:rsidR="00083D87" w:rsidRPr="0091501E" w:rsidTr="00B75E41">
        <w:trPr>
          <w:trHeight w:val="7351"/>
        </w:trPr>
        <w:tc>
          <w:tcPr>
            <w:tcW w:w="591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spacing w:line="360" w:lineRule="auto"/>
              <w:ind w:firstLineChars="200" w:firstLine="480"/>
              <w:jc w:val="center"/>
              <w:rPr>
                <w:color w:val="000000"/>
                <w:kern w:val="0"/>
                <w:sz w:val="24"/>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3260"/>
            </w:tblGrid>
            <w:tr w:rsidR="00083D87" w:rsidRPr="0091501E" w:rsidTr="00B75E41">
              <w:tc>
                <w:tcPr>
                  <w:tcW w:w="1843" w:type="dxa"/>
                  <w:tcBorders>
                    <w:top w:val="single" w:sz="4" w:space="0" w:color="000000"/>
                    <w:left w:val="single" w:sz="4" w:space="0" w:color="000000"/>
                    <w:bottom w:val="single" w:sz="4" w:space="0" w:color="000000"/>
                    <w:right w:val="single" w:sz="4" w:space="0" w:color="000000"/>
                  </w:tcBorders>
                  <w:hideMark/>
                </w:tcPr>
                <w:p w:rsidR="00083D87" w:rsidRPr="0091501E" w:rsidRDefault="00083D87" w:rsidP="00B75E41">
                  <w:pPr>
                    <w:framePr w:hSpace="180" w:wrap="around" w:vAnchor="page" w:hAnchor="page" w:x="8726" w:y="2479"/>
                    <w:widowControl/>
                    <w:spacing w:line="360" w:lineRule="auto"/>
                    <w:jc w:val="center"/>
                    <w:rPr>
                      <w:b/>
                      <w:color w:val="000000"/>
                      <w:kern w:val="0"/>
                      <w:sz w:val="16"/>
                      <w:szCs w:val="16"/>
                    </w:rPr>
                  </w:pPr>
                  <w:r w:rsidRPr="0091501E">
                    <w:rPr>
                      <w:b/>
                      <w:color w:val="000000"/>
                      <w:kern w:val="0"/>
                      <w:sz w:val="16"/>
                      <w:szCs w:val="16"/>
                    </w:rPr>
                    <w:t xml:space="preserve">   </w:t>
                  </w:r>
                  <w:r w:rsidRPr="0091501E">
                    <w:rPr>
                      <w:b/>
                      <w:color w:val="000000"/>
                      <w:kern w:val="0"/>
                      <w:sz w:val="16"/>
                      <w:szCs w:val="16"/>
                    </w:rPr>
                    <w:t>建设单位（个人）</w:t>
                  </w:r>
                </w:p>
              </w:tc>
              <w:tc>
                <w:tcPr>
                  <w:tcW w:w="3260" w:type="dxa"/>
                  <w:tcBorders>
                    <w:top w:val="single" w:sz="4" w:space="0" w:color="000000"/>
                    <w:left w:val="single" w:sz="4" w:space="0" w:color="000000"/>
                    <w:bottom w:val="single" w:sz="4" w:space="0" w:color="000000"/>
                    <w:right w:val="single" w:sz="4" w:space="0" w:color="000000"/>
                  </w:tcBorders>
                </w:tcPr>
                <w:p w:rsidR="00083D87" w:rsidRPr="0091501E" w:rsidRDefault="00083D87" w:rsidP="00B75E41">
                  <w:pPr>
                    <w:framePr w:hSpace="180" w:wrap="around" w:vAnchor="page" w:hAnchor="page" w:x="8726" w:y="2479"/>
                    <w:widowControl/>
                    <w:spacing w:line="360" w:lineRule="auto"/>
                    <w:jc w:val="center"/>
                    <w:rPr>
                      <w:color w:val="000000"/>
                      <w:kern w:val="0"/>
                      <w:sz w:val="24"/>
                    </w:rPr>
                  </w:pPr>
                </w:p>
              </w:tc>
            </w:tr>
            <w:tr w:rsidR="00083D87" w:rsidRPr="0091501E" w:rsidTr="00B75E41">
              <w:tc>
                <w:tcPr>
                  <w:tcW w:w="1843" w:type="dxa"/>
                  <w:tcBorders>
                    <w:top w:val="single" w:sz="4" w:space="0" w:color="000000"/>
                    <w:left w:val="single" w:sz="4" w:space="0" w:color="000000"/>
                    <w:bottom w:val="single" w:sz="4" w:space="0" w:color="000000"/>
                    <w:right w:val="single" w:sz="4" w:space="0" w:color="000000"/>
                  </w:tcBorders>
                  <w:hideMark/>
                </w:tcPr>
                <w:p w:rsidR="00083D87" w:rsidRPr="0091501E" w:rsidRDefault="00083D87" w:rsidP="00B75E41">
                  <w:pPr>
                    <w:framePr w:hSpace="180" w:wrap="around" w:vAnchor="page" w:hAnchor="page" w:x="8726" w:y="2479"/>
                    <w:widowControl/>
                    <w:spacing w:line="360" w:lineRule="auto"/>
                    <w:jc w:val="center"/>
                    <w:rPr>
                      <w:b/>
                      <w:color w:val="000000"/>
                      <w:kern w:val="0"/>
                      <w:sz w:val="16"/>
                      <w:szCs w:val="16"/>
                    </w:rPr>
                  </w:pPr>
                  <w:r w:rsidRPr="0091501E">
                    <w:rPr>
                      <w:b/>
                      <w:color w:val="000000"/>
                      <w:kern w:val="0"/>
                      <w:sz w:val="16"/>
                      <w:szCs w:val="16"/>
                    </w:rPr>
                    <w:t>建设项目名称</w:t>
                  </w:r>
                </w:p>
              </w:tc>
              <w:tc>
                <w:tcPr>
                  <w:tcW w:w="3260" w:type="dxa"/>
                  <w:tcBorders>
                    <w:top w:val="single" w:sz="4" w:space="0" w:color="000000"/>
                    <w:left w:val="single" w:sz="4" w:space="0" w:color="000000"/>
                    <w:bottom w:val="single" w:sz="4" w:space="0" w:color="000000"/>
                    <w:right w:val="single" w:sz="4" w:space="0" w:color="000000"/>
                  </w:tcBorders>
                </w:tcPr>
                <w:p w:rsidR="00083D87" w:rsidRPr="0091501E" w:rsidRDefault="00083D87" w:rsidP="00B75E41">
                  <w:pPr>
                    <w:framePr w:hSpace="180" w:wrap="around" w:vAnchor="page" w:hAnchor="page" w:x="8726" w:y="2479"/>
                    <w:widowControl/>
                    <w:spacing w:line="360" w:lineRule="auto"/>
                    <w:jc w:val="center"/>
                    <w:rPr>
                      <w:color w:val="000000"/>
                      <w:kern w:val="0"/>
                      <w:sz w:val="24"/>
                    </w:rPr>
                  </w:pPr>
                </w:p>
              </w:tc>
            </w:tr>
            <w:tr w:rsidR="00083D87" w:rsidRPr="0091501E" w:rsidTr="00B75E41">
              <w:tc>
                <w:tcPr>
                  <w:tcW w:w="1843" w:type="dxa"/>
                  <w:tcBorders>
                    <w:top w:val="single" w:sz="4" w:space="0" w:color="000000"/>
                    <w:left w:val="single" w:sz="4" w:space="0" w:color="000000"/>
                    <w:bottom w:val="single" w:sz="4" w:space="0" w:color="000000"/>
                    <w:right w:val="single" w:sz="4" w:space="0" w:color="000000"/>
                  </w:tcBorders>
                  <w:hideMark/>
                </w:tcPr>
                <w:p w:rsidR="00083D87" w:rsidRPr="0091501E" w:rsidRDefault="00083D87" w:rsidP="00B75E41">
                  <w:pPr>
                    <w:framePr w:hSpace="180" w:wrap="around" w:vAnchor="page" w:hAnchor="page" w:x="8726" w:y="2479"/>
                    <w:widowControl/>
                    <w:spacing w:line="360" w:lineRule="auto"/>
                    <w:jc w:val="center"/>
                    <w:rPr>
                      <w:b/>
                      <w:color w:val="000000"/>
                      <w:kern w:val="0"/>
                      <w:sz w:val="16"/>
                      <w:szCs w:val="16"/>
                    </w:rPr>
                  </w:pPr>
                  <w:r w:rsidRPr="0091501E">
                    <w:rPr>
                      <w:b/>
                      <w:color w:val="000000"/>
                      <w:kern w:val="0"/>
                      <w:sz w:val="16"/>
                      <w:szCs w:val="16"/>
                    </w:rPr>
                    <w:t>建</w:t>
                  </w:r>
                  <w:r w:rsidRPr="0091501E">
                    <w:rPr>
                      <w:b/>
                      <w:color w:val="000000"/>
                      <w:kern w:val="0"/>
                      <w:sz w:val="16"/>
                      <w:szCs w:val="16"/>
                    </w:rPr>
                    <w:t xml:space="preserve"> </w:t>
                  </w:r>
                  <w:r w:rsidRPr="0091501E">
                    <w:rPr>
                      <w:b/>
                      <w:color w:val="000000"/>
                      <w:kern w:val="0"/>
                      <w:sz w:val="16"/>
                      <w:szCs w:val="16"/>
                    </w:rPr>
                    <w:t>设</w:t>
                  </w:r>
                  <w:r w:rsidRPr="0091501E">
                    <w:rPr>
                      <w:b/>
                      <w:color w:val="000000"/>
                      <w:kern w:val="0"/>
                      <w:sz w:val="16"/>
                      <w:szCs w:val="16"/>
                    </w:rPr>
                    <w:t xml:space="preserve"> </w:t>
                  </w:r>
                  <w:r w:rsidRPr="0091501E">
                    <w:rPr>
                      <w:b/>
                      <w:color w:val="000000"/>
                      <w:kern w:val="0"/>
                      <w:sz w:val="16"/>
                      <w:szCs w:val="16"/>
                    </w:rPr>
                    <w:t>位</w:t>
                  </w:r>
                  <w:r w:rsidRPr="0091501E">
                    <w:rPr>
                      <w:b/>
                      <w:color w:val="000000"/>
                      <w:kern w:val="0"/>
                      <w:sz w:val="16"/>
                      <w:szCs w:val="16"/>
                    </w:rPr>
                    <w:t xml:space="preserve"> </w:t>
                  </w:r>
                  <w:r w:rsidRPr="0091501E">
                    <w:rPr>
                      <w:b/>
                      <w:color w:val="000000"/>
                      <w:kern w:val="0"/>
                      <w:sz w:val="16"/>
                      <w:szCs w:val="16"/>
                    </w:rPr>
                    <w:t>置</w:t>
                  </w:r>
                </w:p>
              </w:tc>
              <w:tc>
                <w:tcPr>
                  <w:tcW w:w="3260" w:type="dxa"/>
                  <w:tcBorders>
                    <w:top w:val="single" w:sz="4" w:space="0" w:color="000000"/>
                    <w:left w:val="single" w:sz="4" w:space="0" w:color="000000"/>
                    <w:bottom w:val="single" w:sz="4" w:space="0" w:color="000000"/>
                    <w:right w:val="single" w:sz="4" w:space="0" w:color="000000"/>
                  </w:tcBorders>
                </w:tcPr>
                <w:p w:rsidR="00083D87" w:rsidRPr="0091501E" w:rsidRDefault="00083D87" w:rsidP="00B75E41">
                  <w:pPr>
                    <w:framePr w:hSpace="180" w:wrap="around" w:vAnchor="page" w:hAnchor="page" w:x="8726" w:y="2479"/>
                    <w:widowControl/>
                    <w:spacing w:line="360" w:lineRule="auto"/>
                    <w:jc w:val="center"/>
                    <w:rPr>
                      <w:color w:val="000000"/>
                      <w:kern w:val="0"/>
                      <w:sz w:val="24"/>
                    </w:rPr>
                  </w:pPr>
                </w:p>
              </w:tc>
            </w:tr>
            <w:tr w:rsidR="00083D87" w:rsidRPr="0091501E" w:rsidTr="00B75E41">
              <w:tc>
                <w:tcPr>
                  <w:tcW w:w="1843" w:type="dxa"/>
                  <w:tcBorders>
                    <w:top w:val="single" w:sz="4" w:space="0" w:color="000000"/>
                    <w:left w:val="single" w:sz="4" w:space="0" w:color="000000"/>
                    <w:bottom w:val="single" w:sz="4" w:space="0" w:color="000000"/>
                    <w:right w:val="single" w:sz="4" w:space="0" w:color="000000"/>
                  </w:tcBorders>
                  <w:hideMark/>
                </w:tcPr>
                <w:p w:rsidR="00083D87" w:rsidRPr="0091501E" w:rsidRDefault="00083D87" w:rsidP="00B75E41">
                  <w:pPr>
                    <w:framePr w:hSpace="180" w:wrap="around" w:vAnchor="page" w:hAnchor="page" w:x="8726" w:y="2479"/>
                    <w:widowControl/>
                    <w:spacing w:line="360" w:lineRule="auto"/>
                    <w:jc w:val="center"/>
                    <w:rPr>
                      <w:b/>
                      <w:color w:val="000000"/>
                      <w:kern w:val="0"/>
                      <w:sz w:val="16"/>
                      <w:szCs w:val="16"/>
                    </w:rPr>
                  </w:pPr>
                  <w:r w:rsidRPr="0091501E">
                    <w:rPr>
                      <w:b/>
                      <w:color w:val="000000"/>
                      <w:kern w:val="0"/>
                      <w:sz w:val="16"/>
                      <w:szCs w:val="16"/>
                    </w:rPr>
                    <w:t>建</w:t>
                  </w:r>
                  <w:r w:rsidRPr="0091501E">
                    <w:rPr>
                      <w:b/>
                      <w:color w:val="000000"/>
                      <w:kern w:val="0"/>
                      <w:sz w:val="16"/>
                      <w:szCs w:val="16"/>
                    </w:rPr>
                    <w:t xml:space="preserve"> </w:t>
                  </w:r>
                  <w:r w:rsidRPr="0091501E">
                    <w:rPr>
                      <w:b/>
                      <w:color w:val="000000"/>
                      <w:kern w:val="0"/>
                      <w:sz w:val="16"/>
                      <w:szCs w:val="16"/>
                    </w:rPr>
                    <w:t>设</w:t>
                  </w:r>
                  <w:r w:rsidRPr="0091501E">
                    <w:rPr>
                      <w:b/>
                      <w:color w:val="000000"/>
                      <w:kern w:val="0"/>
                      <w:sz w:val="16"/>
                      <w:szCs w:val="16"/>
                    </w:rPr>
                    <w:t xml:space="preserve"> </w:t>
                  </w:r>
                  <w:proofErr w:type="gramStart"/>
                  <w:r w:rsidRPr="0091501E">
                    <w:rPr>
                      <w:b/>
                      <w:color w:val="000000"/>
                      <w:kern w:val="0"/>
                      <w:sz w:val="16"/>
                      <w:szCs w:val="16"/>
                    </w:rPr>
                    <w:t>规</w:t>
                  </w:r>
                  <w:proofErr w:type="gramEnd"/>
                  <w:r w:rsidRPr="0091501E">
                    <w:rPr>
                      <w:b/>
                      <w:color w:val="000000"/>
                      <w:kern w:val="0"/>
                      <w:sz w:val="16"/>
                      <w:szCs w:val="16"/>
                    </w:rPr>
                    <w:t xml:space="preserve"> </w:t>
                  </w:r>
                  <w:r w:rsidRPr="0091501E">
                    <w:rPr>
                      <w:b/>
                      <w:color w:val="000000"/>
                      <w:kern w:val="0"/>
                      <w:sz w:val="16"/>
                      <w:szCs w:val="16"/>
                    </w:rPr>
                    <w:t>模</w:t>
                  </w:r>
                </w:p>
              </w:tc>
              <w:tc>
                <w:tcPr>
                  <w:tcW w:w="3260" w:type="dxa"/>
                  <w:tcBorders>
                    <w:top w:val="single" w:sz="4" w:space="0" w:color="000000"/>
                    <w:left w:val="single" w:sz="4" w:space="0" w:color="000000"/>
                    <w:bottom w:val="single" w:sz="4" w:space="0" w:color="000000"/>
                    <w:right w:val="single" w:sz="4" w:space="0" w:color="000000"/>
                  </w:tcBorders>
                </w:tcPr>
                <w:p w:rsidR="00083D87" w:rsidRPr="0091501E" w:rsidRDefault="00083D87" w:rsidP="00B75E41">
                  <w:pPr>
                    <w:framePr w:hSpace="180" w:wrap="around" w:vAnchor="page" w:hAnchor="page" w:x="8726" w:y="2479"/>
                    <w:widowControl/>
                    <w:spacing w:line="360" w:lineRule="auto"/>
                    <w:jc w:val="center"/>
                    <w:rPr>
                      <w:color w:val="000000"/>
                      <w:kern w:val="0"/>
                      <w:sz w:val="24"/>
                    </w:rPr>
                  </w:pPr>
                </w:p>
              </w:tc>
            </w:tr>
            <w:tr w:rsidR="00083D87" w:rsidRPr="0091501E" w:rsidTr="00B75E41">
              <w:trPr>
                <w:trHeight w:val="1703"/>
              </w:trPr>
              <w:tc>
                <w:tcPr>
                  <w:tcW w:w="5103" w:type="dxa"/>
                  <w:gridSpan w:val="2"/>
                  <w:tcBorders>
                    <w:top w:val="single" w:sz="4" w:space="0" w:color="000000"/>
                    <w:left w:val="single" w:sz="4" w:space="0" w:color="000000"/>
                    <w:bottom w:val="single" w:sz="4" w:space="0" w:color="000000"/>
                    <w:right w:val="single" w:sz="4" w:space="0" w:color="000000"/>
                  </w:tcBorders>
                  <w:hideMark/>
                </w:tcPr>
                <w:p w:rsidR="00083D87" w:rsidRPr="0091501E" w:rsidRDefault="00083D87" w:rsidP="00B75E41">
                  <w:pPr>
                    <w:framePr w:hSpace="180" w:wrap="around" w:vAnchor="page" w:hAnchor="page" w:x="8726" w:y="2479"/>
                    <w:widowControl/>
                    <w:spacing w:line="360" w:lineRule="auto"/>
                    <w:jc w:val="left"/>
                    <w:rPr>
                      <w:b/>
                      <w:color w:val="000000"/>
                      <w:kern w:val="0"/>
                      <w:sz w:val="16"/>
                      <w:szCs w:val="16"/>
                    </w:rPr>
                  </w:pPr>
                  <w:r w:rsidRPr="0091501E">
                    <w:rPr>
                      <w:b/>
                      <w:color w:val="000000"/>
                      <w:kern w:val="0"/>
                      <w:sz w:val="16"/>
                      <w:szCs w:val="16"/>
                    </w:rPr>
                    <w:t xml:space="preserve">    </w:t>
                  </w:r>
                  <w:r w:rsidRPr="0091501E">
                    <w:rPr>
                      <w:b/>
                      <w:color w:val="000000"/>
                      <w:kern w:val="0"/>
                      <w:sz w:val="16"/>
                      <w:szCs w:val="16"/>
                    </w:rPr>
                    <w:t>附图及附件名称</w:t>
                  </w:r>
                </w:p>
              </w:tc>
            </w:tr>
          </w:tbl>
          <w:p w:rsidR="00083D87" w:rsidRPr="0091501E" w:rsidRDefault="00083D87" w:rsidP="00B75E41">
            <w:pPr>
              <w:widowControl/>
              <w:spacing w:line="360" w:lineRule="auto"/>
              <w:ind w:leftChars="134" w:left="281"/>
              <w:jc w:val="left"/>
              <w:outlineLvl w:val="2"/>
              <w:rPr>
                <w:b/>
                <w:bCs/>
                <w:color w:val="000000"/>
                <w:kern w:val="0"/>
                <w:sz w:val="27"/>
                <w:szCs w:val="27"/>
              </w:rPr>
            </w:pPr>
          </w:p>
          <w:p w:rsidR="00083D87" w:rsidRPr="0091501E" w:rsidRDefault="00083D87" w:rsidP="00B75E41">
            <w:pPr>
              <w:widowControl/>
              <w:spacing w:line="360" w:lineRule="auto"/>
              <w:ind w:leftChars="134" w:left="281"/>
              <w:jc w:val="left"/>
              <w:outlineLvl w:val="2"/>
              <w:rPr>
                <w:b/>
                <w:bCs/>
                <w:color w:val="000000"/>
                <w:kern w:val="0"/>
                <w:sz w:val="27"/>
                <w:szCs w:val="27"/>
              </w:rPr>
            </w:pPr>
            <w:r w:rsidRPr="0091501E">
              <w:rPr>
                <w:b/>
                <w:bCs/>
                <w:color w:val="000000"/>
                <w:kern w:val="0"/>
                <w:sz w:val="27"/>
                <w:szCs w:val="27"/>
              </w:rPr>
              <w:t>遵守事项</w:t>
            </w:r>
          </w:p>
          <w:p w:rsidR="00083D87" w:rsidRPr="0091501E" w:rsidRDefault="00083D87" w:rsidP="00B75E41">
            <w:pPr>
              <w:widowControl/>
              <w:spacing w:line="200" w:lineRule="exact"/>
              <w:ind w:leftChars="135" w:left="284" w:rightChars="150" w:right="315" w:hanging="1"/>
              <w:jc w:val="left"/>
              <w:rPr>
                <w:rFonts w:eastAsia="微软雅黑"/>
                <w:b/>
                <w:color w:val="000000"/>
                <w:kern w:val="0"/>
                <w:sz w:val="16"/>
                <w:szCs w:val="16"/>
              </w:rPr>
            </w:pPr>
            <w:r w:rsidRPr="0091501E">
              <w:rPr>
                <w:rFonts w:eastAsia="微软雅黑"/>
                <w:b/>
                <w:color w:val="000000"/>
                <w:kern w:val="0"/>
                <w:sz w:val="16"/>
                <w:szCs w:val="16"/>
              </w:rPr>
              <w:t>一、</w:t>
            </w:r>
            <w:r w:rsidRPr="0091501E">
              <w:rPr>
                <w:rFonts w:eastAsia="微软雅黑"/>
                <w:b/>
                <w:color w:val="000000"/>
                <w:kern w:val="0"/>
                <w:sz w:val="16"/>
                <w:szCs w:val="16"/>
              </w:rPr>
              <w:t xml:space="preserve"> </w:t>
            </w:r>
            <w:r w:rsidRPr="0091501E">
              <w:rPr>
                <w:rFonts w:eastAsia="微软雅黑"/>
                <w:b/>
                <w:color w:val="000000"/>
                <w:kern w:val="0"/>
                <w:sz w:val="16"/>
                <w:szCs w:val="16"/>
              </w:rPr>
              <w:t>本证是经自然资源主管部门依法审核，在乡、村庄规划区内有关建</w:t>
            </w:r>
            <w:r w:rsidRPr="0091501E">
              <w:rPr>
                <w:rFonts w:eastAsia="微软雅黑"/>
                <w:b/>
                <w:color w:val="000000"/>
                <w:kern w:val="0"/>
                <w:sz w:val="16"/>
                <w:szCs w:val="16"/>
              </w:rPr>
              <w:t xml:space="preserve">        </w:t>
            </w:r>
          </w:p>
          <w:p w:rsidR="00083D87" w:rsidRPr="0091501E" w:rsidRDefault="00083D87" w:rsidP="00B75E41">
            <w:pPr>
              <w:widowControl/>
              <w:spacing w:line="200" w:lineRule="exact"/>
              <w:ind w:leftChars="135" w:left="284" w:rightChars="150" w:right="315" w:hanging="1"/>
              <w:jc w:val="left"/>
              <w:rPr>
                <w:rFonts w:eastAsia="微软雅黑"/>
                <w:b/>
                <w:color w:val="000000"/>
                <w:kern w:val="0"/>
                <w:sz w:val="16"/>
                <w:szCs w:val="16"/>
              </w:rPr>
            </w:pPr>
            <w:r w:rsidRPr="0091501E">
              <w:rPr>
                <w:rFonts w:eastAsia="微软雅黑"/>
                <w:b/>
                <w:color w:val="000000"/>
                <w:kern w:val="0"/>
                <w:sz w:val="16"/>
                <w:szCs w:val="16"/>
              </w:rPr>
              <w:t xml:space="preserve">     </w:t>
            </w:r>
            <w:r w:rsidRPr="0091501E">
              <w:rPr>
                <w:rFonts w:eastAsia="微软雅黑"/>
                <w:b/>
                <w:color w:val="000000"/>
                <w:kern w:val="0"/>
                <w:sz w:val="16"/>
                <w:szCs w:val="16"/>
              </w:rPr>
              <w:t>设工程符合国土空间规划和用途管制要求的法律凭证。</w:t>
            </w:r>
          </w:p>
          <w:p w:rsidR="00083D87" w:rsidRPr="0091501E" w:rsidRDefault="00083D87" w:rsidP="00B75E41">
            <w:pPr>
              <w:widowControl/>
              <w:spacing w:line="200" w:lineRule="exact"/>
              <w:ind w:leftChars="135" w:left="284" w:rightChars="150" w:right="315" w:hanging="1"/>
              <w:jc w:val="left"/>
              <w:rPr>
                <w:rFonts w:eastAsia="微软雅黑"/>
                <w:b/>
                <w:color w:val="000000"/>
                <w:kern w:val="0"/>
                <w:sz w:val="16"/>
                <w:szCs w:val="16"/>
              </w:rPr>
            </w:pPr>
            <w:r w:rsidRPr="0091501E">
              <w:rPr>
                <w:rFonts w:eastAsia="微软雅黑"/>
                <w:b/>
                <w:color w:val="000000"/>
                <w:kern w:val="0"/>
                <w:sz w:val="16"/>
                <w:szCs w:val="16"/>
              </w:rPr>
              <w:t>二、</w:t>
            </w:r>
            <w:r w:rsidRPr="0091501E">
              <w:rPr>
                <w:rFonts w:eastAsia="微软雅黑"/>
                <w:b/>
                <w:color w:val="000000"/>
                <w:kern w:val="0"/>
                <w:sz w:val="16"/>
                <w:szCs w:val="16"/>
              </w:rPr>
              <w:t xml:space="preserve"> </w:t>
            </w:r>
            <w:r w:rsidRPr="0091501E">
              <w:rPr>
                <w:rFonts w:eastAsia="微软雅黑"/>
                <w:b/>
                <w:color w:val="000000"/>
                <w:kern w:val="0"/>
                <w:sz w:val="16"/>
                <w:szCs w:val="16"/>
              </w:rPr>
              <w:t>依法应当取得本证，但未取得本证或违反本证规定的，均属违法行</w:t>
            </w:r>
            <w:r w:rsidRPr="0091501E">
              <w:rPr>
                <w:rFonts w:eastAsia="微软雅黑"/>
                <w:b/>
                <w:color w:val="000000"/>
                <w:kern w:val="0"/>
                <w:sz w:val="16"/>
                <w:szCs w:val="16"/>
              </w:rPr>
              <w:t xml:space="preserve"> </w:t>
            </w:r>
          </w:p>
          <w:p w:rsidR="00083D87" w:rsidRPr="0091501E" w:rsidRDefault="00083D87" w:rsidP="00B75E41">
            <w:pPr>
              <w:widowControl/>
              <w:spacing w:line="200" w:lineRule="exact"/>
              <w:ind w:leftChars="135" w:left="284" w:rightChars="150" w:right="315" w:hanging="1"/>
              <w:jc w:val="left"/>
              <w:rPr>
                <w:rFonts w:eastAsia="微软雅黑"/>
                <w:b/>
                <w:color w:val="000000"/>
                <w:kern w:val="0"/>
                <w:sz w:val="16"/>
                <w:szCs w:val="16"/>
              </w:rPr>
            </w:pPr>
            <w:r w:rsidRPr="0091501E">
              <w:rPr>
                <w:rFonts w:eastAsia="微软雅黑"/>
                <w:b/>
                <w:color w:val="000000"/>
                <w:kern w:val="0"/>
                <w:sz w:val="16"/>
                <w:szCs w:val="16"/>
              </w:rPr>
              <w:t xml:space="preserve">     </w:t>
            </w:r>
            <w:r w:rsidRPr="0091501E">
              <w:rPr>
                <w:rFonts w:eastAsia="微软雅黑"/>
                <w:b/>
                <w:color w:val="000000"/>
                <w:kern w:val="0"/>
                <w:sz w:val="16"/>
                <w:szCs w:val="16"/>
              </w:rPr>
              <w:t>为。</w:t>
            </w:r>
          </w:p>
          <w:p w:rsidR="00083D87" w:rsidRPr="0091501E" w:rsidRDefault="00083D87" w:rsidP="00B75E41">
            <w:pPr>
              <w:widowControl/>
              <w:spacing w:line="200" w:lineRule="exact"/>
              <w:ind w:leftChars="134" w:left="281" w:rightChars="150" w:right="315" w:firstLine="1"/>
              <w:jc w:val="left"/>
              <w:rPr>
                <w:rFonts w:eastAsia="微软雅黑"/>
                <w:b/>
                <w:color w:val="000000"/>
                <w:kern w:val="0"/>
                <w:sz w:val="16"/>
                <w:szCs w:val="16"/>
              </w:rPr>
            </w:pPr>
            <w:r w:rsidRPr="0091501E">
              <w:rPr>
                <w:rFonts w:eastAsia="微软雅黑"/>
                <w:b/>
                <w:color w:val="000000"/>
                <w:kern w:val="0"/>
                <w:sz w:val="16"/>
                <w:szCs w:val="16"/>
              </w:rPr>
              <w:t>三、</w:t>
            </w:r>
            <w:r w:rsidRPr="0091501E">
              <w:rPr>
                <w:rFonts w:eastAsia="微软雅黑"/>
                <w:b/>
                <w:color w:val="000000"/>
                <w:kern w:val="0"/>
                <w:sz w:val="16"/>
                <w:szCs w:val="16"/>
              </w:rPr>
              <w:t xml:space="preserve"> </w:t>
            </w:r>
            <w:r w:rsidRPr="0091501E">
              <w:rPr>
                <w:rFonts w:eastAsia="微软雅黑"/>
                <w:b/>
                <w:color w:val="000000"/>
                <w:kern w:val="0"/>
                <w:sz w:val="16"/>
                <w:szCs w:val="16"/>
              </w:rPr>
              <w:t>未经发证机关审核同意，本证的各项规定不得随意变更。</w:t>
            </w:r>
          </w:p>
          <w:p w:rsidR="00083D87" w:rsidRPr="0091501E" w:rsidRDefault="00083D87" w:rsidP="00B75E41">
            <w:pPr>
              <w:widowControl/>
              <w:spacing w:line="200" w:lineRule="exact"/>
              <w:ind w:leftChars="134" w:left="281" w:rightChars="150" w:right="315" w:firstLine="1"/>
              <w:jc w:val="left"/>
              <w:rPr>
                <w:rFonts w:eastAsia="微软雅黑"/>
                <w:b/>
                <w:color w:val="000000"/>
                <w:kern w:val="0"/>
                <w:sz w:val="16"/>
                <w:szCs w:val="16"/>
              </w:rPr>
            </w:pPr>
            <w:r w:rsidRPr="0091501E">
              <w:rPr>
                <w:rFonts w:eastAsia="微软雅黑"/>
                <w:b/>
                <w:color w:val="000000"/>
                <w:kern w:val="0"/>
                <w:sz w:val="16"/>
                <w:szCs w:val="16"/>
              </w:rPr>
              <w:t>四、</w:t>
            </w:r>
            <w:r w:rsidRPr="0091501E">
              <w:rPr>
                <w:rFonts w:eastAsia="微软雅黑"/>
                <w:b/>
                <w:color w:val="000000"/>
                <w:kern w:val="0"/>
                <w:sz w:val="16"/>
                <w:szCs w:val="16"/>
              </w:rPr>
              <w:t xml:space="preserve"> </w:t>
            </w:r>
            <w:r w:rsidRPr="0091501E">
              <w:rPr>
                <w:rFonts w:eastAsia="微软雅黑"/>
                <w:b/>
                <w:color w:val="000000"/>
                <w:kern w:val="0"/>
                <w:sz w:val="16"/>
                <w:szCs w:val="16"/>
              </w:rPr>
              <w:t>自然资源主管部门依法有权查验本证，建设单位（个人）有责任提</w:t>
            </w:r>
            <w:r w:rsidRPr="0091501E">
              <w:rPr>
                <w:rFonts w:eastAsia="微软雅黑"/>
                <w:b/>
                <w:color w:val="000000"/>
                <w:kern w:val="0"/>
                <w:sz w:val="16"/>
                <w:szCs w:val="16"/>
              </w:rPr>
              <w:t xml:space="preserve">     </w:t>
            </w:r>
          </w:p>
          <w:p w:rsidR="00083D87" w:rsidRPr="0091501E" w:rsidRDefault="00083D87" w:rsidP="00B75E41">
            <w:pPr>
              <w:widowControl/>
              <w:spacing w:line="200" w:lineRule="exact"/>
              <w:ind w:leftChars="134" w:left="281" w:rightChars="150" w:right="315"/>
              <w:jc w:val="left"/>
              <w:rPr>
                <w:rFonts w:eastAsia="微软雅黑"/>
                <w:b/>
                <w:color w:val="000000"/>
                <w:kern w:val="0"/>
                <w:sz w:val="16"/>
                <w:szCs w:val="16"/>
              </w:rPr>
            </w:pPr>
            <w:r w:rsidRPr="0091501E">
              <w:rPr>
                <w:rFonts w:eastAsia="微软雅黑"/>
                <w:b/>
                <w:color w:val="000000"/>
                <w:kern w:val="0"/>
                <w:sz w:val="16"/>
                <w:szCs w:val="16"/>
              </w:rPr>
              <w:t xml:space="preserve">     </w:t>
            </w:r>
            <w:r w:rsidRPr="0091501E">
              <w:rPr>
                <w:rFonts w:eastAsia="微软雅黑"/>
                <w:b/>
                <w:color w:val="000000"/>
                <w:kern w:val="0"/>
                <w:sz w:val="16"/>
                <w:szCs w:val="16"/>
              </w:rPr>
              <w:t>交查验。</w:t>
            </w:r>
          </w:p>
          <w:p w:rsidR="00083D87" w:rsidRPr="0091501E" w:rsidRDefault="00083D87" w:rsidP="00B75E41">
            <w:pPr>
              <w:widowControl/>
              <w:spacing w:line="200" w:lineRule="exact"/>
              <w:ind w:leftChars="134" w:left="281" w:rightChars="150" w:right="315" w:firstLine="1"/>
              <w:jc w:val="left"/>
              <w:rPr>
                <w:rFonts w:eastAsia="微软雅黑"/>
                <w:b/>
                <w:color w:val="000000"/>
                <w:kern w:val="0"/>
                <w:sz w:val="16"/>
                <w:szCs w:val="16"/>
              </w:rPr>
            </w:pPr>
            <w:r w:rsidRPr="0091501E">
              <w:rPr>
                <w:rFonts w:eastAsia="微软雅黑"/>
                <w:b/>
                <w:color w:val="000000"/>
                <w:kern w:val="0"/>
                <w:sz w:val="16"/>
                <w:szCs w:val="16"/>
              </w:rPr>
              <w:t>五、</w:t>
            </w:r>
            <w:r w:rsidRPr="0091501E">
              <w:rPr>
                <w:rFonts w:eastAsia="微软雅黑"/>
                <w:b/>
                <w:color w:val="000000"/>
                <w:kern w:val="0"/>
                <w:sz w:val="16"/>
                <w:szCs w:val="16"/>
              </w:rPr>
              <w:t xml:space="preserve"> </w:t>
            </w:r>
            <w:r w:rsidRPr="0091501E">
              <w:rPr>
                <w:rFonts w:eastAsia="微软雅黑"/>
                <w:b/>
                <w:color w:val="000000"/>
                <w:kern w:val="0"/>
                <w:sz w:val="16"/>
                <w:szCs w:val="16"/>
              </w:rPr>
              <w:t>本证所需附图及附件由发证机关依法确定，与本证具有同等法律</w:t>
            </w:r>
            <w:proofErr w:type="gramStart"/>
            <w:r w:rsidRPr="0091501E">
              <w:rPr>
                <w:rFonts w:eastAsia="微软雅黑"/>
                <w:b/>
                <w:color w:val="000000"/>
                <w:kern w:val="0"/>
                <w:sz w:val="16"/>
                <w:szCs w:val="16"/>
              </w:rPr>
              <w:t>效</w:t>
            </w:r>
            <w:proofErr w:type="gramEnd"/>
            <w:r w:rsidRPr="0091501E">
              <w:rPr>
                <w:rFonts w:eastAsia="微软雅黑"/>
                <w:b/>
                <w:color w:val="000000"/>
                <w:kern w:val="0"/>
                <w:sz w:val="16"/>
                <w:szCs w:val="16"/>
              </w:rPr>
              <w:t xml:space="preserve"> </w:t>
            </w:r>
          </w:p>
          <w:p w:rsidR="00083D87" w:rsidRPr="0091501E" w:rsidRDefault="00083D87" w:rsidP="00B75E41">
            <w:pPr>
              <w:widowControl/>
              <w:spacing w:line="200" w:lineRule="exact"/>
              <w:ind w:leftChars="134" w:left="281" w:rightChars="150" w:right="315"/>
              <w:jc w:val="left"/>
              <w:rPr>
                <w:color w:val="000000"/>
                <w:kern w:val="0"/>
                <w:sz w:val="24"/>
              </w:rPr>
            </w:pPr>
            <w:r w:rsidRPr="0091501E">
              <w:rPr>
                <w:rFonts w:eastAsia="微软雅黑"/>
                <w:b/>
                <w:color w:val="000000"/>
                <w:kern w:val="0"/>
                <w:sz w:val="16"/>
                <w:szCs w:val="16"/>
              </w:rPr>
              <w:t xml:space="preserve">     </w:t>
            </w:r>
            <w:r w:rsidRPr="0091501E">
              <w:rPr>
                <w:rFonts w:eastAsia="微软雅黑"/>
                <w:b/>
                <w:color w:val="000000"/>
                <w:kern w:val="0"/>
                <w:sz w:val="16"/>
                <w:szCs w:val="16"/>
              </w:rPr>
              <w:t>力。</w:t>
            </w:r>
          </w:p>
        </w:tc>
      </w:tr>
    </w:tbl>
    <w:p w:rsidR="00083D87" w:rsidRPr="0091501E" w:rsidRDefault="00083D87" w:rsidP="00083D87">
      <w:pPr>
        <w:tabs>
          <w:tab w:val="left" w:pos="3969"/>
        </w:tabs>
        <w:spacing w:line="560" w:lineRule="exact"/>
        <w:rPr>
          <w:rFonts w:eastAsia="黑体"/>
          <w:color w:val="000000"/>
          <w:sz w:val="32"/>
          <w:szCs w:val="32"/>
        </w:rPr>
      </w:pPr>
    </w:p>
    <w:p w:rsidR="00083D87" w:rsidRPr="0091501E" w:rsidRDefault="00083D87" w:rsidP="00083D87">
      <w:pPr>
        <w:tabs>
          <w:tab w:val="left" w:pos="3969"/>
        </w:tabs>
        <w:jc w:val="center"/>
        <w:rPr>
          <w:rFonts w:eastAsia="仿宋_GB2312"/>
          <w:color w:val="000000"/>
          <w:sz w:val="32"/>
          <w:szCs w:val="32"/>
        </w:rPr>
      </w:pPr>
    </w:p>
    <w:p w:rsidR="00083D87" w:rsidRPr="0091501E" w:rsidRDefault="00083D87" w:rsidP="00083D87">
      <w:pPr>
        <w:tabs>
          <w:tab w:val="left" w:pos="3969"/>
        </w:tabs>
        <w:jc w:val="center"/>
        <w:rPr>
          <w:rFonts w:eastAsia="仿宋_GB2312"/>
          <w:color w:val="000000"/>
          <w:sz w:val="32"/>
          <w:szCs w:val="32"/>
        </w:rPr>
      </w:pPr>
    </w:p>
    <w:tbl>
      <w:tblPr>
        <w:tblpPr w:leftFromText="180" w:rightFromText="180" w:vertAnchor="text" w:horzAnchor="margin" w:tblpXSpec="center" w:tblpY="1711"/>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051"/>
        <w:gridCol w:w="2520"/>
      </w:tblGrid>
      <w:tr w:rsidR="00083D87" w:rsidRPr="0091501E" w:rsidTr="00B75E41">
        <w:trPr>
          <w:trHeight w:val="646"/>
        </w:trPr>
        <w:tc>
          <w:tcPr>
            <w:tcW w:w="205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napToGrid w:val="0"/>
              <w:jc w:val="center"/>
              <w:rPr>
                <w:bCs/>
                <w:color w:val="000000"/>
                <w:kern w:val="0"/>
                <w:szCs w:val="21"/>
              </w:rPr>
            </w:pPr>
            <w:r w:rsidRPr="0091501E">
              <w:rPr>
                <w:bCs/>
                <w:color w:val="000000"/>
                <w:kern w:val="0"/>
                <w:szCs w:val="21"/>
              </w:rPr>
              <w:lastRenderedPageBreak/>
              <w:t>户</w:t>
            </w:r>
            <w:r w:rsidRPr="0091501E">
              <w:rPr>
                <w:bCs/>
                <w:color w:val="000000"/>
                <w:kern w:val="0"/>
                <w:szCs w:val="21"/>
              </w:rPr>
              <w:t xml:space="preserve"> </w:t>
            </w:r>
            <w:r w:rsidRPr="0091501E">
              <w:rPr>
                <w:bCs/>
                <w:color w:val="000000"/>
                <w:kern w:val="0"/>
                <w:szCs w:val="21"/>
              </w:rPr>
              <w:t>主</w:t>
            </w:r>
            <w:r w:rsidRPr="0091501E">
              <w:rPr>
                <w:bCs/>
                <w:color w:val="000000"/>
                <w:kern w:val="0"/>
                <w:szCs w:val="21"/>
              </w:rPr>
              <w:t xml:space="preserve"> </w:t>
            </w:r>
            <w:r w:rsidRPr="0091501E">
              <w:rPr>
                <w:bCs/>
                <w:color w:val="000000"/>
                <w:kern w:val="0"/>
                <w:szCs w:val="21"/>
              </w:rPr>
              <w:t>姓</w:t>
            </w:r>
            <w:r w:rsidRPr="0091501E">
              <w:rPr>
                <w:bCs/>
                <w:color w:val="000000"/>
                <w:kern w:val="0"/>
                <w:szCs w:val="21"/>
              </w:rPr>
              <w:t xml:space="preserve"> </w:t>
            </w:r>
            <w:r w:rsidRPr="0091501E">
              <w:rPr>
                <w:bCs/>
                <w:color w:val="000000"/>
                <w:kern w:val="0"/>
                <w:szCs w:val="21"/>
              </w:rPr>
              <w:t>名</w:t>
            </w:r>
          </w:p>
        </w:tc>
        <w:tc>
          <w:tcPr>
            <w:tcW w:w="25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bCs/>
                <w:color w:val="000000"/>
                <w:kern w:val="0"/>
                <w:szCs w:val="21"/>
              </w:rPr>
            </w:pPr>
          </w:p>
        </w:tc>
      </w:tr>
      <w:tr w:rsidR="00083D87" w:rsidRPr="0091501E" w:rsidTr="00B75E41">
        <w:trPr>
          <w:trHeight w:val="646"/>
        </w:trPr>
        <w:tc>
          <w:tcPr>
            <w:tcW w:w="2051"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napToGrid w:val="0"/>
              <w:jc w:val="center"/>
              <w:rPr>
                <w:bCs/>
                <w:color w:val="000000"/>
                <w:szCs w:val="21"/>
              </w:rPr>
            </w:pPr>
            <w:r w:rsidRPr="0091501E">
              <w:rPr>
                <w:bCs/>
                <w:color w:val="000000"/>
                <w:kern w:val="0"/>
                <w:szCs w:val="21"/>
              </w:rPr>
              <w:t>批准用地面积</w:t>
            </w:r>
          </w:p>
        </w:tc>
        <w:tc>
          <w:tcPr>
            <w:tcW w:w="2520" w:type="dxa"/>
            <w:tcBorders>
              <w:top w:val="nil"/>
              <w:left w:val="single" w:sz="4" w:space="0" w:color="auto"/>
              <w:bottom w:val="single" w:sz="8" w:space="0" w:color="auto"/>
              <w:right w:val="single" w:sz="8" w:space="0" w:color="auto"/>
            </w:tcBorders>
            <w:shd w:val="clear" w:color="auto" w:fill="FFFFFF"/>
            <w:vAlign w:val="center"/>
            <w:hideMark/>
          </w:tcPr>
          <w:p w:rsidR="00083D87" w:rsidRPr="0091501E" w:rsidRDefault="00083D87" w:rsidP="00B75E41">
            <w:pPr>
              <w:snapToGrid w:val="0"/>
              <w:ind w:right="185"/>
              <w:jc w:val="center"/>
              <w:rPr>
                <w:bCs/>
                <w:color w:val="000000"/>
                <w:szCs w:val="21"/>
              </w:rPr>
            </w:pPr>
            <w:r w:rsidRPr="0091501E">
              <w:rPr>
                <w:bCs/>
                <w:color w:val="000000"/>
                <w:kern w:val="0"/>
                <w:szCs w:val="21"/>
              </w:rPr>
              <w:t xml:space="preserve">           </w:t>
            </w:r>
            <w:r w:rsidRPr="0091501E">
              <w:rPr>
                <w:bCs/>
                <w:color w:val="000000"/>
                <w:kern w:val="0"/>
                <w:szCs w:val="21"/>
              </w:rPr>
              <w:t>平方米</w:t>
            </w:r>
          </w:p>
        </w:tc>
      </w:tr>
      <w:tr w:rsidR="00083D87" w:rsidRPr="0091501E" w:rsidTr="00B75E41">
        <w:trPr>
          <w:trHeight w:val="646"/>
        </w:trPr>
        <w:tc>
          <w:tcPr>
            <w:tcW w:w="20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napToGrid w:val="0"/>
              <w:jc w:val="center"/>
              <w:rPr>
                <w:bCs/>
                <w:color w:val="000000"/>
                <w:kern w:val="0"/>
                <w:szCs w:val="21"/>
              </w:rPr>
            </w:pPr>
            <w:r w:rsidRPr="0091501E">
              <w:rPr>
                <w:bCs/>
                <w:color w:val="000000"/>
                <w:kern w:val="0"/>
                <w:szCs w:val="21"/>
              </w:rPr>
              <w:t>其中：房基占地</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kern w:val="0"/>
                <w:szCs w:val="21"/>
              </w:rPr>
            </w:pPr>
            <w:r w:rsidRPr="0091501E">
              <w:rPr>
                <w:bCs/>
                <w:color w:val="000000"/>
                <w:szCs w:val="21"/>
              </w:rPr>
              <w:t xml:space="preserve">         </w:t>
            </w:r>
            <w:r w:rsidRPr="0091501E">
              <w:rPr>
                <w:bCs/>
                <w:color w:val="000000"/>
                <w:szCs w:val="21"/>
              </w:rPr>
              <w:t>平方米</w:t>
            </w:r>
          </w:p>
        </w:tc>
      </w:tr>
      <w:tr w:rsidR="00083D87" w:rsidRPr="0091501E" w:rsidTr="00B75E41">
        <w:trPr>
          <w:trHeight w:val="646"/>
        </w:trPr>
        <w:tc>
          <w:tcPr>
            <w:tcW w:w="20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napToGrid w:val="0"/>
              <w:spacing w:beforeLines="50" w:before="156"/>
              <w:jc w:val="center"/>
              <w:rPr>
                <w:bCs/>
                <w:color w:val="000000"/>
                <w:kern w:val="0"/>
                <w:szCs w:val="21"/>
              </w:rPr>
            </w:pPr>
            <w:r w:rsidRPr="0091501E">
              <w:rPr>
                <w:bCs/>
                <w:color w:val="000000"/>
                <w:kern w:val="0"/>
                <w:szCs w:val="21"/>
              </w:rPr>
              <w:t>土地所有权人</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83D87" w:rsidRPr="0091501E" w:rsidRDefault="00083D87" w:rsidP="00B75E41">
            <w:pPr>
              <w:widowControl/>
              <w:jc w:val="center"/>
              <w:rPr>
                <w:bCs/>
                <w:color w:val="000000"/>
                <w:kern w:val="0"/>
                <w:szCs w:val="21"/>
              </w:rPr>
            </w:pPr>
          </w:p>
        </w:tc>
      </w:tr>
      <w:tr w:rsidR="00083D87" w:rsidRPr="0091501E" w:rsidTr="00B75E41">
        <w:trPr>
          <w:trHeight w:val="646"/>
        </w:trPr>
        <w:tc>
          <w:tcPr>
            <w:tcW w:w="20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kern w:val="0"/>
                <w:szCs w:val="21"/>
              </w:rPr>
            </w:pPr>
            <w:r w:rsidRPr="0091501E">
              <w:rPr>
                <w:bCs/>
                <w:color w:val="000000"/>
                <w:kern w:val="0"/>
                <w:szCs w:val="21"/>
              </w:rPr>
              <w:t>土</w:t>
            </w:r>
            <w:r w:rsidRPr="0091501E">
              <w:rPr>
                <w:bCs/>
                <w:color w:val="000000"/>
                <w:kern w:val="0"/>
                <w:szCs w:val="21"/>
              </w:rPr>
              <w:t xml:space="preserve"> </w:t>
            </w:r>
            <w:r w:rsidRPr="0091501E">
              <w:rPr>
                <w:bCs/>
                <w:color w:val="000000"/>
                <w:kern w:val="0"/>
                <w:szCs w:val="21"/>
              </w:rPr>
              <w:t>地</w:t>
            </w:r>
            <w:r w:rsidRPr="0091501E">
              <w:rPr>
                <w:bCs/>
                <w:color w:val="000000"/>
                <w:kern w:val="0"/>
                <w:szCs w:val="21"/>
              </w:rPr>
              <w:t xml:space="preserve"> </w:t>
            </w:r>
            <w:r w:rsidRPr="0091501E">
              <w:rPr>
                <w:bCs/>
                <w:color w:val="000000"/>
                <w:kern w:val="0"/>
                <w:szCs w:val="21"/>
              </w:rPr>
              <w:t>用</w:t>
            </w:r>
            <w:r w:rsidRPr="0091501E">
              <w:rPr>
                <w:bCs/>
                <w:color w:val="000000"/>
                <w:kern w:val="0"/>
                <w:szCs w:val="21"/>
              </w:rPr>
              <w:t xml:space="preserve"> </w:t>
            </w:r>
            <w:r w:rsidRPr="0091501E">
              <w:rPr>
                <w:bCs/>
                <w:color w:val="000000"/>
                <w:kern w:val="0"/>
                <w:szCs w:val="21"/>
              </w:rPr>
              <w:t>途</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bCs/>
                <w:color w:val="000000"/>
                <w:kern w:val="0"/>
                <w:szCs w:val="21"/>
              </w:rPr>
            </w:pPr>
          </w:p>
        </w:tc>
      </w:tr>
      <w:tr w:rsidR="00083D87" w:rsidRPr="0091501E" w:rsidTr="00B75E41">
        <w:trPr>
          <w:trHeight w:val="596"/>
        </w:trPr>
        <w:tc>
          <w:tcPr>
            <w:tcW w:w="20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kern w:val="0"/>
                <w:szCs w:val="21"/>
              </w:rPr>
            </w:pPr>
            <w:r w:rsidRPr="0091501E">
              <w:rPr>
                <w:bCs/>
                <w:color w:val="000000"/>
                <w:kern w:val="0"/>
                <w:szCs w:val="21"/>
              </w:rPr>
              <w:t>土</w:t>
            </w:r>
            <w:r w:rsidRPr="0091501E">
              <w:rPr>
                <w:bCs/>
                <w:color w:val="000000"/>
                <w:kern w:val="0"/>
                <w:szCs w:val="21"/>
              </w:rPr>
              <w:t xml:space="preserve"> </w:t>
            </w:r>
            <w:r w:rsidRPr="0091501E">
              <w:rPr>
                <w:bCs/>
                <w:color w:val="000000"/>
                <w:kern w:val="0"/>
                <w:szCs w:val="21"/>
              </w:rPr>
              <w:t>地</w:t>
            </w:r>
            <w:r w:rsidRPr="0091501E">
              <w:rPr>
                <w:bCs/>
                <w:color w:val="000000"/>
                <w:kern w:val="0"/>
                <w:szCs w:val="21"/>
              </w:rPr>
              <w:t xml:space="preserve"> </w:t>
            </w:r>
            <w:r w:rsidRPr="0091501E">
              <w:rPr>
                <w:bCs/>
                <w:color w:val="000000"/>
                <w:kern w:val="0"/>
                <w:szCs w:val="21"/>
              </w:rPr>
              <w:t>坐</w:t>
            </w:r>
            <w:r w:rsidRPr="0091501E">
              <w:rPr>
                <w:bCs/>
                <w:color w:val="000000"/>
                <w:kern w:val="0"/>
                <w:szCs w:val="21"/>
              </w:rPr>
              <w:t xml:space="preserve"> </w:t>
            </w:r>
            <w:r w:rsidRPr="0091501E">
              <w:rPr>
                <w:bCs/>
                <w:color w:val="000000"/>
                <w:kern w:val="0"/>
                <w:szCs w:val="21"/>
              </w:rPr>
              <w:t>落</w:t>
            </w:r>
          </w:p>
          <w:p w:rsidR="00083D87" w:rsidRPr="0091501E" w:rsidRDefault="00083D87" w:rsidP="00B75E41">
            <w:pPr>
              <w:widowControl/>
              <w:jc w:val="center"/>
              <w:rPr>
                <w:bCs/>
                <w:color w:val="000000"/>
                <w:kern w:val="0"/>
                <w:szCs w:val="21"/>
              </w:rPr>
            </w:pPr>
            <w:r w:rsidRPr="0091501E">
              <w:rPr>
                <w:bCs/>
                <w:color w:val="000000"/>
                <w:kern w:val="0"/>
                <w:szCs w:val="21"/>
              </w:rPr>
              <w:t>（详见附图）</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83D87" w:rsidRPr="0091501E" w:rsidRDefault="00083D87" w:rsidP="00B75E41">
            <w:pPr>
              <w:widowControl/>
              <w:jc w:val="left"/>
              <w:rPr>
                <w:bCs/>
                <w:color w:val="000000"/>
                <w:kern w:val="0"/>
                <w:szCs w:val="21"/>
              </w:rPr>
            </w:pPr>
            <w:r w:rsidRPr="0091501E">
              <w:rPr>
                <w:bCs/>
                <w:color w:val="000000"/>
                <w:kern w:val="0"/>
                <w:szCs w:val="21"/>
              </w:rPr>
              <w:t> </w:t>
            </w:r>
          </w:p>
        </w:tc>
      </w:tr>
      <w:tr w:rsidR="00083D87" w:rsidRPr="0091501E" w:rsidTr="00B75E41">
        <w:trPr>
          <w:trHeight w:val="550"/>
        </w:trPr>
        <w:tc>
          <w:tcPr>
            <w:tcW w:w="2051"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szCs w:val="21"/>
              </w:rPr>
            </w:pPr>
            <w:r w:rsidRPr="0091501E">
              <w:rPr>
                <w:bCs/>
                <w:color w:val="000000"/>
                <w:kern w:val="0"/>
                <w:szCs w:val="21"/>
              </w:rPr>
              <w:t>四</w:t>
            </w:r>
            <w:r w:rsidRPr="0091501E">
              <w:rPr>
                <w:bCs/>
                <w:color w:val="000000"/>
                <w:kern w:val="0"/>
                <w:szCs w:val="21"/>
              </w:rPr>
              <w:t xml:space="preserve">   </w:t>
            </w:r>
            <w:r w:rsidRPr="0091501E">
              <w:rPr>
                <w:bCs/>
                <w:color w:val="000000"/>
                <w:kern w:val="0"/>
                <w:szCs w:val="21"/>
              </w:rPr>
              <w:t xml:space="preserve">　至</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rPr>
                <w:bCs/>
                <w:color w:val="000000"/>
                <w:kern w:val="0"/>
                <w:szCs w:val="21"/>
              </w:rPr>
            </w:pPr>
            <w:r w:rsidRPr="0091501E">
              <w:rPr>
                <w:bCs/>
                <w:color w:val="000000"/>
                <w:kern w:val="0"/>
                <w:szCs w:val="21"/>
              </w:rPr>
              <w:t>东</w:t>
            </w:r>
            <w:proofErr w:type="gramStart"/>
            <w:r w:rsidRPr="0091501E">
              <w:rPr>
                <w:bCs/>
                <w:color w:val="000000"/>
                <w:kern w:val="0"/>
                <w:szCs w:val="21"/>
              </w:rPr>
              <w:t xml:space="preserve">　　　　　</w:t>
            </w:r>
            <w:proofErr w:type="gramEnd"/>
            <w:r w:rsidRPr="0091501E">
              <w:rPr>
                <w:bCs/>
                <w:color w:val="000000"/>
                <w:kern w:val="0"/>
                <w:szCs w:val="21"/>
              </w:rPr>
              <w:t>南</w:t>
            </w:r>
          </w:p>
        </w:tc>
      </w:tr>
      <w:tr w:rsidR="00083D87" w:rsidRPr="0091501E" w:rsidTr="00B75E41">
        <w:trPr>
          <w:trHeight w:val="578"/>
        </w:trPr>
        <w:tc>
          <w:tcPr>
            <w:tcW w:w="4571" w:type="dxa"/>
            <w:vMerge/>
            <w:tcBorders>
              <w:top w:val="nil"/>
              <w:left w:val="single" w:sz="8" w:space="0" w:color="auto"/>
              <w:bottom w:val="single" w:sz="8" w:space="0" w:color="auto"/>
              <w:right w:val="single" w:sz="8" w:space="0" w:color="auto"/>
            </w:tcBorders>
            <w:shd w:val="clear" w:color="auto" w:fill="FFFFFF"/>
            <w:vAlign w:val="center"/>
            <w:hideMark/>
          </w:tcPr>
          <w:p w:rsidR="00083D87" w:rsidRPr="0091501E" w:rsidRDefault="00083D87" w:rsidP="00B75E41">
            <w:pPr>
              <w:widowControl/>
              <w:jc w:val="left"/>
              <w:rPr>
                <w:bCs/>
                <w:color w:val="000000"/>
                <w:szCs w:val="21"/>
              </w:rPr>
            </w:pP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rPr>
                <w:bCs/>
                <w:color w:val="000000"/>
                <w:szCs w:val="21"/>
              </w:rPr>
            </w:pPr>
            <w:r w:rsidRPr="0091501E">
              <w:rPr>
                <w:bCs/>
                <w:color w:val="000000"/>
                <w:kern w:val="0"/>
                <w:szCs w:val="21"/>
              </w:rPr>
              <w:t>西</w:t>
            </w:r>
            <w:proofErr w:type="gramStart"/>
            <w:r w:rsidRPr="0091501E">
              <w:rPr>
                <w:bCs/>
                <w:color w:val="000000"/>
                <w:kern w:val="0"/>
                <w:szCs w:val="21"/>
              </w:rPr>
              <w:t xml:space="preserve">　　　　　</w:t>
            </w:r>
            <w:proofErr w:type="gramEnd"/>
            <w:r w:rsidRPr="0091501E">
              <w:rPr>
                <w:bCs/>
                <w:color w:val="000000"/>
                <w:kern w:val="0"/>
                <w:szCs w:val="21"/>
              </w:rPr>
              <w:t>北</w:t>
            </w:r>
          </w:p>
        </w:tc>
      </w:tr>
      <w:tr w:rsidR="00083D87" w:rsidRPr="0091501E" w:rsidTr="00B75E41">
        <w:trPr>
          <w:trHeight w:val="476"/>
        </w:trPr>
        <w:tc>
          <w:tcPr>
            <w:tcW w:w="20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pacing w:beforeLines="50" w:before="156" w:afterLines="50" w:after="156" w:line="240" w:lineRule="exact"/>
              <w:jc w:val="center"/>
              <w:rPr>
                <w:bCs/>
                <w:color w:val="000000"/>
                <w:szCs w:val="21"/>
              </w:rPr>
            </w:pPr>
            <w:r w:rsidRPr="0091501E">
              <w:rPr>
                <w:bCs/>
                <w:color w:val="000000"/>
                <w:kern w:val="0"/>
                <w:szCs w:val="21"/>
              </w:rPr>
              <w:t>批准书有效期</w:t>
            </w:r>
          </w:p>
        </w:tc>
        <w:tc>
          <w:tcPr>
            <w:tcW w:w="25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spacing w:beforeLines="50" w:before="156" w:afterLines="50" w:after="156" w:line="240" w:lineRule="exact"/>
              <w:rPr>
                <w:bCs/>
                <w:color w:val="000000"/>
                <w:szCs w:val="21"/>
              </w:rPr>
            </w:pPr>
            <w:r w:rsidRPr="0091501E">
              <w:rPr>
                <w:bCs/>
                <w:color w:val="000000"/>
                <w:kern w:val="0"/>
                <w:szCs w:val="21"/>
              </w:rPr>
              <w:t>自</w:t>
            </w:r>
            <w:r w:rsidRPr="0091501E">
              <w:rPr>
                <w:bCs/>
                <w:color w:val="000000"/>
                <w:spacing w:val="-11"/>
                <w:kern w:val="0"/>
                <w:szCs w:val="21"/>
              </w:rPr>
              <w:t xml:space="preserve">  </w:t>
            </w:r>
            <w:r w:rsidRPr="0091501E">
              <w:rPr>
                <w:bCs/>
                <w:color w:val="000000"/>
                <w:spacing w:val="-11"/>
                <w:kern w:val="0"/>
                <w:szCs w:val="21"/>
              </w:rPr>
              <w:t>年</w:t>
            </w:r>
            <w:r w:rsidRPr="0091501E">
              <w:rPr>
                <w:bCs/>
                <w:color w:val="000000"/>
                <w:spacing w:val="-11"/>
                <w:kern w:val="0"/>
                <w:szCs w:val="21"/>
              </w:rPr>
              <w:t xml:space="preserve">  </w:t>
            </w:r>
            <w:r w:rsidRPr="0091501E">
              <w:rPr>
                <w:bCs/>
                <w:color w:val="000000"/>
                <w:spacing w:val="-11"/>
                <w:kern w:val="0"/>
                <w:szCs w:val="21"/>
              </w:rPr>
              <w:t>月至</w:t>
            </w:r>
            <w:r w:rsidRPr="0091501E">
              <w:rPr>
                <w:bCs/>
                <w:color w:val="000000"/>
                <w:spacing w:val="-11"/>
                <w:kern w:val="0"/>
                <w:szCs w:val="21"/>
              </w:rPr>
              <w:t xml:space="preserve">  </w:t>
            </w:r>
            <w:r w:rsidRPr="0091501E">
              <w:rPr>
                <w:bCs/>
                <w:color w:val="000000"/>
                <w:spacing w:val="-11"/>
                <w:kern w:val="0"/>
                <w:szCs w:val="21"/>
              </w:rPr>
              <w:t>年</w:t>
            </w:r>
            <w:r w:rsidRPr="0091501E">
              <w:rPr>
                <w:bCs/>
                <w:color w:val="000000"/>
                <w:spacing w:val="-11"/>
                <w:kern w:val="0"/>
                <w:szCs w:val="21"/>
              </w:rPr>
              <w:t xml:space="preserve">  </w:t>
            </w:r>
            <w:r w:rsidRPr="0091501E">
              <w:rPr>
                <w:bCs/>
                <w:color w:val="000000"/>
                <w:spacing w:val="-11"/>
                <w:kern w:val="0"/>
                <w:szCs w:val="21"/>
              </w:rPr>
              <w:t>月</w:t>
            </w:r>
          </w:p>
        </w:tc>
      </w:tr>
      <w:tr w:rsidR="00083D87" w:rsidRPr="0091501E" w:rsidTr="00B75E41">
        <w:trPr>
          <w:trHeight w:val="90"/>
        </w:trPr>
        <w:tc>
          <w:tcPr>
            <w:tcW w:w="4571"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83D87" w:rsidRPr="0091501E" w:rsidRDefault="00083D87" w:rsidP="00B75E41">
            <w:pPr>
              <w:widowControl/>
              <w:jc w:val="left"/>
              <w:rPr>
                <w:bCs/>
                <w:color w:val="000000"/>
                <w:kern w:val="0"/>
                <w:szCs w:val="21"/>
              </w:rPr>
            </w:pPr>
            <w:r w:rsidRPr="0091501E">
              <w:rPr>
                <w:bCs/>
                <w:color w:val="000000"/>
                <w:kern w:val="0"/>
                <w:szCs w:val="21"/>
              </w:rPr>
              <w:t>备注</w:t>
            </w:r>
          </w:p>
        </w:tc>
      </w:tr>
    </w:tbl>
    <w:p w:rsidR="00083D87" w:rsidRPr="0091501E" w:rsidRDefault="00083D87" w:rsidP="00083D87">
      <w:pPr>
        <w:tabs>
          <w:tab w:val="left" w:pos="3969"/>
        </w:tabs>
        <w:spacing w:line="560" w:lineRule="exact"/>
        <w:rPr>
          <w:rFonts w:eastAsia="黑体"/>
          <w:color w:val="000000"/>
          <w:sz w:val="32"/>
          <w:szCs w:val="32"/>
        </w:rPr>
      </w:pPr>
      <w:r>
        <w:rPr>
          <w:noProof/>
          <w:color w:val="000000"/>
        </w:rPr>
        <mc:AlternateContent>
          <mc:Choice Requires="wps">
            <w:drawing>
              <wp:anchor distT="0" distB="0" distL="114300" distR="114300" simplePos="0" relativeHeight="251659264" behindDoc="0" locked="0" layoutInCell="1" allowOverlap="1">
                <wp:simplePos x="0" y="0"/>
                <wp:positionH relativeFrom="column">
                  <wp:posOffset>6143625</wp:posOffset>
                </wp:positionH>
                <wp:positionV relativeFrom="paragraph">
                  <wp:posOffset>285750</wp:posOffset>
                </wp:positionV>
                <wp:extent cx="20955" cy="5507355"/>
                <wp:effectExtent l="0" t="0" r="36195" b="1714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 cy="5507355"/>
                        </a:xfrm>
                        <a:prstGeom prst="line">
                          <a:avLst/>
                        </a:prstGeom>
                        <a:noFill/>
                        <a:ln w="19050">
                          <a:solidFill>
                            <a:srgbClr val="000000"/>
                          </a:solidFill>
                          <a:prstDash val="dash"/>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75pt,22.5pt" to="485.4pt,4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" strokeweight="1.5pt">
                <v:stroke dashstyle="dash" joinstyle="miter"/>
              </v:line>
            </w:pict>
          </mc:Fallback>
        </mc:AlternateContent>
      </w:r>
      <w:r w:rsidRPr="0091501E">
        <w:rPr>
          <w:rFonts w:eastAsia="黑体"/>
          <w:color w:val="000000"/>
          <w:sz w:val="32"/>
          <w:szCs w:val="32"/>
        </w:rPr>
        <w:t>附件</w:t>
      </w:r>
      <w:r w:rsidRPr="0091501E">
        <w:rPr>
          <w:rFonts w:eastAsia="黑体"/>
          <w:color w:val="000000"/>
          <w:sz w:val="32"/>
          <w:szCs w:val="32"/>
        </w:rPr>
        <w:t>6</w:t>
      </w:r>
    </w:p>
    <w:p w:rsidR="00083D87" w:rsidRPr="0091501E" w:rsidRDefault="00083D87" w:rsidP="00083D87">
      <w:pPr>
        <w:snapToGrid w:val="0"/>
        <w:ind w:firstLineChars="500" w:firstLine="2700"/>
        <w:jc w:val="left"/>
        <w:rPr>
          <w:rFonts w:eastAsia="方正小标宋简体"/>
          <w:color w:val="000000"/>
          <w:sz w:val="18"/>
          <w:szCs w:val="18"/>
        </w:rPr>
      </w:pPr>
      <w:r w:rsidRPr="0091501E">
        <w:rPr>
          <w:rFonts w:eastAsia="方正小标宋简体"/>
          <w:bCs/>
          <w:color w:val="000000"/>
          <w:spacing w:val="50"/>
          <w:kern w:val="10"/>
          <w:sz w:val="44"/>
          <w:szCs w:val="44"/>
        </w:rPr>
        <w:t>农村宅基地批准书</w:t>
      </w:r>
      <w:r w:rsidRPr="0091501E">
        <w:rPr>
          <w:rFonts w:eastAsia="方正小标宋简体"/>
          <w:b/>
          <w:bCs/>
          <w:color w:val="000000"/>
          <w:sz w:val="52"/>
          <w:szCs w:val="52"/>
        </w:rPr>
        <w:t xml:space="preserve">               </w:t>
      </w:r>
      <w:r w:rsidRPr="0091501E">
        <w:rPr>
          <w:rFonts w:eastAsia="方正小标宋简体"/>
          <w:b/>
          <w:bCs/>
          <w:color w:val="000000"/>
          <w:sz w:val="30"/>
          <w:szCs w:val="30"/>
        </w:rPr>
        <w:t>农村宅基地批准书</w:t>
      </w:r>
      <w:r w:rsidRPr="0091501E">
        <w:rPr>
          <w:rFonts w:eastAsia="方正小标宋简体"/>
          <w:color w:val="000000"/>
          <w:sz w:val="18"/>
          <w:szCs w:val="18"/>
        </w:rPr>
        <w:t>（存根）</w:t>
      </w:r>
    </w:p>
    <w:p w:rsidR="00083D87" w:rsidRPr="0091501E" w:rsidRDefault="00083D87" w:rsidP="00083D87">
      <w:pPr>
        <w:snapToGrid w:val="0"/>
        <w:rPr>
          <w:rFonts w:eastAsia="黑体"/>
          <w:b/>
          <w:bCs/>
          <w:color w:val="000000"/>
          <w:sz w:val="30"/>
          <w:szCs w:val="30"/>
        </w:rPr>
      </w:pPr>
      <w:r w:rsidRPr="0091501E">
        <w:rPr>
          <w:rFonts w:eastAsia="黑体"/>
          <w:b/>
          <w:bCs/>
          <w:color w:val="000000"/>
          <w:sz w:val="30"/>
          <w:szCs w:val="30"/>
        </w:rPr>
        <w:t xml:space="preserve">                                   </w:t>
      </w:r>
      <w:r w:rsidRPr="0091501E">
        <w:rPr>
          <w:rFonts w:eastAsia="黑体"/>
          <w:color w:val="000000"/>
        </w:rPr>
        <w:t>农宅字</w:t>
      </w:r>
      <w:r w:rsidRPr="0091501E">
        <w:rPr>
          <w:rFonts w:eastAsia="黑体"/>
          <w:color w:val="000000"/>
          <w:u w:val="single"/>
        </w:rPr>
        <w:t xml:space="preserve">                       </w:t>
      </w:r>
      <w:r w:rsidRPr="0091501E">
        <w:rPr>
          <w:rFonts w:eastAsia="黑体"/>
          <w:color w:val="000000"/>
        </w:rPr>
        <w:t>号</w:t>
      </w:r>
      <w:r w:rsidRPr="0091501E">
        <w:rPr>
          <w:rFonts w:eastAsia="黑体"/>
          <w:color w:val="000000"/>
        </w:rPr>
        <w:t xml:space="preserve">                        </w:t>
      </w:r>
      <w:r w:rsidRPr="0091501E">
        <w:rPr>
          <w:rFonts w:eastAsia="黑体"/>
          <w:color w:val="000000"/>
        </w:rPr>
        <w:t>农宅字</w:t>
      </w:r>
      <w:r w:rsidRPr="0091501E">
        <w:rPr>
          <w:rFonts w:eastAsia="黑体"/>
          <w:color w:val="000000"/>
          <w:u w:val="single"/>
        </w:rPr>
        <w:t xml:space="preserve">                  </w:t>
      </w:r>
      <w:r w:rsidRPr="0091501E">
        <w:rPr>
          <w:rFonts w:eastAsia="黑体"/>
          <w:color w:val="000000"/>
        </w:rPr>
        <w:t>号</w:t>
      </w:r>
    </w:p>
    <w:tbl>
      <w:tblPr>
        <w:tblpPr w:leftFromText="180" w:rightFromText="180" w:vertAnchor="text" w:horzAnchor="page" w:tblpX="748" w:tblpY="227"/>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5070"/>
      </w:tblGrid>
      <w:tr w:rsidR="00083D87" w:rsidRPr="0091501E" w:rsidTr="00B75E41">
        <w:trPr>
          <w:trHeight w:val="5930"/>
        </w:trPr>
        <w:tc>
          <w:tcPr>
            <w:tcW w:w="507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color w:val="000000"/>
                <w:kern w:val="0"/>
                <w:sz w:val="24"/>
              </w:rPr>
            </w:pPr>
          </w:p>
          <w:p w:rsidR="00083D87" w:rsidRPr="0091501E" w:rsidRDefault="00083D87" w:rsidP="00B75E41">
            <w:pPr>
              <w:widowControl/>
              <w:spacing w:line="360" w:lineRule="auto"/>
              <w:ind w:firstLineChars="200" w:firstLine="482"/>
              <w:jc w:val="left"/>
              <w:rPr>
                <w:rFonts w:eastAsia="黑体"/>
                <w:b/>
                <w:bCs/>
                <w:color w:val="000000"/>
                <w:kern w:val="0"/>
                <w:sz w:val="24"/>
              </w:rPr>
            </w:pPr>
            <w:r w:rsidRPr="0091501E">
              <w:rPr>
                <w:rFonts w:eastAsia="黑体"/>
                <w:b/>
                <w:bCs/>
                <w:color w:val="000000"/>
                <w:kern w:val="0"/>
                <w:sz w:val="24"/>
              </w:rPr>
              <w:t>根据《中华人民共和国土地管理法》规定，本项农村</w:t>
            </w:r>
            <w:proofErr w:type="gramStart"/>
            <w:r w:rsidRPr="0091501E">
              <w:rPr>
                <w:rFonts w:eastAsia="黑体"/>
                <w:b/>
                <w:bCs/>
                <w:color w:val="000000"/>
                <w:kern w:val="0"/>
                <w:sz w:val="24"/>
              </w:rPr>
              <w:t>村</w:t>
            </w:r>
            <w:proofErr w:type="gramEnd"/>
            <w:r w:rsidRPr="0091501E">
              <w:rPr>
                <w:rFonts w:eastAsia="黑体"/>
                <w:b/>
                <w:bCs/>
                <w:color w:val="000000"/>
                <w:kern w:val="0"/>
                <w:sz w:val="24"/>
              </w:rPr>
              <w:t>民宅基地用地业经有权机关批准，特发此书。</w:t>
            </w:r>
          </w:p>
          <w:p w:rsidR="00083D87" w:rsidRPr="0091501E" w:rsidRDefault="00083D87" w:rsidP="00B75E41">
            <w:pPr>
              <w:widowControl/>
              <w:ind w:firstLineChars="200" w:firstLine="482"/>
              <w:jc w:val="left"/>
              <w:rPr>
                <w:rFonts w:eastAsia="黑体"/>
                <w:b/>
                <w:bCs/>
                <w:color w:val="000000"/>
                <w:kern w:val="0"/>
                <w:sz w:val="24"/>
              </w:rPr>
            </w:pPr>
            <w:proofErr w:type="gramStart"/>
            <w:r w:rsidRPr="0091501E">
              <w:rPr>
                <w:rFonts w:eastAsia="黑体"/>
                <w:b/>
                <w:bCs/>
                <w:color w:val="000000"/>
                <w:kern w:val="0"/>
                <w:sz w:val="24"/>
              </w:rPr>
              <w:t>请严格</w:t>
            </w:r>
            <w:proofErr w:type="gramEnd"/>
            <w:r w:rsidRPr="0091501E">
              <w:rPr>
                <w:rFonts w:eastAsia="黑体"/>
                <w:b/>
                <w:bCs/>
                <w:color w:val="000000"/>
                <w:kern w:val="0"/>
                <w:sz w:val="24"/>
              </w:rPr>
              <w:t>按照本批准书要求使用宅基地。</w:t>
            </w:r>
          </w:p>
          <w:p w:rsidR="00083D87" w:rsidRPr="0091501E" w:rsidRDefault="00083D87" w:rsidP="00B75E41">
            <w:pPr>
              <w:widowControl/>
              <w:ind w:firstLine="480"/>
              <w:jc w:val="left"/>
              <w:rPr>
                <w:color w:val="000000"/>
                <w:kern w:val="0"/>
                <w:sz w:val="24"/>
              </w:rPr>
            </w:pPr>
          </w:p>
          <w:p w:rsidR="00083D87" w:rsidRPr="0091501E" w:rsidRDefault="00083D87" w:rsidP="00B75E41">
            <w:pPr>
              <w:widowControl/>
              <w:ind w:firstLine="480"/>
              <w:jc w:val="left"/>
              <w:rPr>
                <w:color w:val="000000"/>
                <w:kern w:val="0"/>
                <w:sz w:val="24"/>
              </w:rPr>
            </w:pPr>
          </w:p>
          <w:p w:rsidR="00083D87" w:rsidRPr="0091501E" w:rsidRDefault="00083D87" w:rsidP="00B75E41">
            <w:pPr>
              <w:widowControl/>
              <w:ind w:firstLine="480"/>
              <w:jc w:val="left"/>
              <w:rPr>
                <w:color w:val="000000"/>
                <w:kern w:val="0"/>
                <w:sz w:val="24"/>
              </w:rPr>
            </w:pPr>
          </w:p>
          <w:p w:rsidR="00083D87" w:rsidRPr="0091501E" w:rsidRDefault="00083D87" w:rsidP="00B75E41">
            <w:pPr>
              <w:widowControl/>
              <w:ind w:firstLine="480"/>
              <w:jc w:val="left"/>
              <w:rPr>
                <w:color w:val="000000"/>
                <w:kern w:val="0"/>
                <w:sz w:val="24"/>
              </w:rPr>
            </w:pPr>
          </w:p>
          <w:p w:rsidR="00083D87" w:rsidRPr="0091501E" w:rsidRDefault="00083D87" w:rsidP="00B75E41">
            <w:pPr>
              <w:widowControl/>
              <w:jc w:val="left"/>
              <w:rPr>
                <w:color w:val="000000"/>
                <w:kern w:val="0"/>
                <w:szCs w:val="21"/>
              </w:rPr>
            </w:pPr>
          </w:p>
          <w:p w:rsidR="00083D87" w:rsidRPr="0091501E" w:rsidRDefault="00083D87" w:rsidP="00B75E41">
            <w:pPr>
              <w:widowControl/>
              <w:ind w:firstLineChars="637" w:firstLine="1343"/>
              <w:rPr>
                <w:rFonts w:eastAsia="黑体"/>
                <w:b/>
                <w:bCs/>
                <w:color w:val="000000"/>
                <w:kern w:val="0"/>
                <w:szCs w:val="21"/>
              </w:rPr>
            </w:pPr>
            <w:r w:rsidRPr="0091501E">
              <w:rPr>
                <w:rFonts w:eastAsia="黑体"/>
                <w:b/>
                <w:bCs/>
                <w:color w:val="000000"/>
                <w:kern w:val="0"/>
                <w:szCs w:val="21"/>
              </w:rPr>
              <w:t>填发机关</w:t>
            </w:r>
            <w:r w:rsidRPr="0091501E">
              <w:rPr>
                <w:rFonts w:eastAsia="黑体"/>
                <w:b/>
                <w:bCs/>
                <w:color w:val="000000"/>
                <w:kern w:val="0"/>
                <w:szCs w:val="21"/>
              </w:rPr>
              <w:t>(</w:t>
            </w:r>
            <w:r w:rsidRPr="0091501E">
              <w:rPr>
                <w:rFonts w:eastAsia="黑体"/>
                <w:b/>
                <w:bCs/>
                <w:color w:val="000000"/>
                <w:kern w:val="0"/>
                <w:szCs w:val="21"/>
              </w:rPr>
              <w:t>章</w:t>
            </w:r>
            <w:r w:rsidRPr="0091501E">
              <w:rPr>
                <w:rFonts w:eastAsia="黑体"/>
                <w:b/>
                <w:bCs/>
                <w:color w:val="000000"/>
                <w:kern w:val="0"/>
                <w:szCs w:val="21"/>
              </w:rPr>
              <w:t xml:space="preserve">):        </w:t>
            </w:r>
          </w:p>
          <w:p w:rsidR="00083D87" w:rsidRPr="0091501E" w:rsidRDefault="00083D87" w:rsidP="00B75E41">
            <w:pPr>
              <w:widowControl/>
              <w:ind w:firstLineChars="200" w:firstLine="422"/>
              <w:jc w:val="left"/>
              <w:rPr>
                <w:rFonts w:eastAsia="黑体"/>
                <w:b/>
                <w:bCs/>
                <w:color w:val="000000"/>
                <w:kern w:val="0"/>
                <w:szCs w:val="21"/>
              </w:rPr>
            </w:pPr>
          </w:p>
          <w:p w:rsidR="00083D87" w:rsidRPr="0091501E" w:rsidRDefault="00083D87" w:rsidP="00B75E41">
            <w:pPr>
              <w:widowControl/>
              <w:ind w:firstLineChars="200" w:firstLine="422"/>
              <w:jc w:val="center"/>
              <w:rPr>
                <w:color w:val="000000"/>
                <w:kern w:val="0"/>
                <w:sz w:val="24"/>
              </w:rPr>
            </w:pPr>
            <w:r w:rsidRPr="0091501E">
              <w:rPr>
                <w:rFonts w:eastAsia="黑体"/>
                <w:b/>
                <w:bCs/>
                <w:color w:val="000000"/>
                <w:kern w:val="0"/>
                <w:szCs w:val="21"/>
              </w:rPr>
              <w:t xml:space="preserve">               </w:t>
            </w:r>
            <w:r w:rsidRPr="0091501E">
              <w:rPr>
                <w:rFonts w:eastAsia="黑体"/>
                <w:b/>
                <w:bCs/>
                <w:color w:val="000000"/>
                <w:kern w:val="0"/>
                <w:szCs w:val="21"/>
              </w:rPr>
              <w:t>年</w:t>
            </w:r>
            <w:r w:rsidRPr="0091501E">
              <w:rPr>
                <w:rFonts w:eastAsia="黑体"/>
                <w:b/>
                <w:bCs/>
                <w:color w:val="000000"/>
                <w:kern w:val="0"/>
                <w:szCs w:val="21"/>
              </w:rPr>
              <w:t xml:space="preserve">    </w:t>
            </w:r>
            <w:r w:rsidRPr="0091501E">
              <w:rPr>
                <w:rFonts w:eastAsia="黑体"/>
                <w:b/>
                <w:bCs/>
                <w:color w:val="000000"/>
                <w:kern w:val="0"/>
                <w:szCs w:val="21"/>
              </w:rPr>
              <w:t>月</w:t>
            </w:r>
            <w:r w:rsidRPr="0091501E">
              <w:rPr>
                <w:rFonts w:eastAsia="黑体"/>
                <w:b/>
                <w:bCs/>
                <w:color w:val="000000"/>
                <w:kern w:val="0"/>
                <w:szCs w:val="21"/>
              </w:rPr>
              <w:t xml:space="preserve">    </w:t>
            </w:r>
            <w:r w:rsidRPr="0091501E">
              <w:rPr>
                <w:rFonts w:eastAsia="黑体"/>
                <w:b/>
                <w:bCs/>
                <w:color w:val="000000"/>
                <w:kern w:val="0"/>
                <w:szCs w:val="21"/>
              </w:rPr>
              <w:t>日</w:t>
            </w:r>
          </w:p>
        </w:tc>
      </w:tr>
    </w:tbl>
    <w:p w:rsidR="00083D87" w:rsidRPr="0091501E" w:rsidRDefault="00083D87" w:rsidP="00083D87">
      <w:pPr>
        <w:rPr>
          <w:vanish/>
          <w:color w:val="000000"/>
        </w:rPr>
      </w:pPr>
    </w:p>
    <w:tbl>
      <w:tblPr>
        <w:tblpPr w:leftFromText="180" w:rightFromText="180" w:vertAnchor="text" w:horzAnchor="page" w:tblpX="11668" w:tblpY="182"/>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735"/>
        <w:gridCol w:w="750"/>
        <w:gridCol w:w="891"/>
        <w:gridCol w:w="1734"/>
      </w:tblGrid>
      <w:tr w:rsidR="00083D87" w:rsidRPr="0091501E" w:rsidTr="00B75E41">
        <w:trPr>
          <w:trHeight w:val="974"/>
        </w:trPr>
        <w:tc>
          <w:tcPr>
            <w:tcW w:w="1485"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kern w:val="0"/>
              </w:rPr>
            </w:pPr>
            <w:r w:rsidRPr="0091501E">
              <w:rPr>
                <w:bCs/>
                <w:color w:val="000000"/>
                <w:kern w:val="0"/>
              </w:rPr>
              <w:t>户</w:t>
            </w:r>
            <w:r w:rsidRPr="0091501E">
              <w:rPr>
                <w:bCs/>
                <w:color w:val="000000"/>
                <w:kern w:val="0"/>
              </w:rPr>
              <w:t xml:space="preserve"> </w:t>
            </w:r>
            <w:r w:rsidRPr="0091501E">
              <w:rPr>
                <w:bCs/>
                <w:color w:val="000000"/>
                <w:kern w:val="0"/>
              </w:rPr>
              <w:t>主</w:t>
            </w:r>
            <w:r w:rsidRPr="0091501E">
              <w:rPr>
                <w:bCs/>
                <w:color w:val="000000"/>
                <w:kern w:val="0"/>
              </w:rPr>
              <w:t xml:space="preserve"> </w:t>
            </w:r>
            <w:r w:rsidRPr="0091501E">
              <w:rPr>
                <w:bCs/>
                <w:color w:val="000000"/>
                <w:kern w:val="0"/>
              </w:rPr>
              <w:t>姓</w:t>
            </w:r>
            <w:r w:rsidRPr="0091501E">
              <w:rPr>
                <w:bCs/>
                <w:color w:val="000000"/>
                <w:kern w:val="0"/>
              </w:rPr>
              <w:t xml:space="preserve"> </w:t>
            </w:r>
            <w:r w:rsidRPr="0091501E">
              <w:rPr>
                <w:bCs/>
                <w:color w:val="000000"/>
                <w:kern w:val="0"/>
              </w:rPr>
              <w:t>名</w:t>
            </w:r>
          </w:p>
        </w:tc>
        <w:tc>
          <w:tcPr>
            <w:tcW w:w="2625"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083D87" w:rsidRPr="0091501E" w:rsidRDefault="00083D87" w:rsidP="00B75E41">
            <w:pPr>
              <w:widowControl/>
              <w:jc w:val="left"/>
              <w:rPr>
                <w:bCs/>
                <w:color w:val="000000"/>
              </w:rPr>
            </w:pPr>
          </w:p>
        </w:tc>
      </w:tr>
      <w:tr w:rsidR="00083D87" w:rsidRPr="0091501E" w:rsidTr="00B75E41">
        <w:trPr>
          <w:trHeight w:val="551"/>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批准用地面积</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 xml:space="preserve">             </w:t>
            </w:r>
            <w:r w:rsidRPr="0091501E">
              <w:rPr>
                <w:bCs/>
                <w:color w:val="000000"/>
                <w:kern w:val="0"/>
              </w:rPr>
              <w:t>平方米</w:t>
            </w:r>
          </w:p>
        </w:tc>
      </w:tr>
      <w:tr w:rsidR="00083D87" w:rsidRPr="0091501E" w:rsidTr="00B75E41">
        <w:trPr>
          <w:trHeight w:val="551"/>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房基占地面积</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 xml:space="preserve">             </w:t>
            </w:r>
            <w:r w:rsidRPr="0091501E">
              <w:rPr>
                <w:bCs/>
                <w:color w:val="000000"/>
                <w:kern w:val="0"/>
              </w:rPr>
              <w:t>平方米</w:t>
            </w:r>
          </w:p>
        </w:tc>
      </w:tr>
      <w:tr w:rsidR="00083D87" w:rsidRPr="0091501E" w:rsidTr="00B75E41">
        <w:trPr>
          <w:trHeight w:val="551"/>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土地所有权人</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bCs/>
                <w:color w:val="000000"/>
              </w:rPr>
            </w:pPr>
          </w:p>
        </w:tc>
      </w:tr>
      <w:tr w:rsidR="00083D87" w:rsidRPr="0091501E" w:rsidTr="00B75E41">
        <w:trPr>
          <w:trHeight w:val="551"/>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土</w:t>
            </w:r>
            <w:r w:rsidRPr="0091501E">
              <w:rPr>
                <w:bCs/>
                <w:color w:val="000000"/>
                <w:kern w:val="0"/>
              </w:rPr>
              <w:t xml:space="preserve"> </w:t>
            </w:r>
            <w:r w:rsidRPr="0091501E">
              <w:rPr>
                <w:bCs/>
                <w:color w:val="000000"/>
                <w:kern w:val="0"/>
              </w:rPr>
              <w:t>地</w:t>
            </w:r>
            <w:r w:rsidRPr="0091501E">
              <w:rPr>
                <w:bCs/>
                <w:color w:val="000000"/>
                <w:kern w:val="0"/>
              </w:rPr>
              <w:t xml:space="preserve"> </w:t>
            </w:r>
            <w:r w:rsidRPr="0091501E">
              <w:rPr>
                <w:bCs/>
                <w:color w:val="000000"/>
                <w:kern w:val="0"/>
              </w:rPr>
              <w:t>用</w:t>
            </w:r>
            <w:r w:rsidRPr="0091501E">
              <w:rPr>
                <w:bCs/>
                <w:color w:val="000000"/>
                <w:kern w:val="0"/>
              </w:rPr>
              <w:t xml:space="preserve"> </w:t>
            </w:r>
            <w:r w:rsidRPr="0091501E">
              <w:rPr>
                <w:bCs/>
                <w:color w:val="000000"/>
                <w:kern w:val="0"/>
              </w:rPr>
              <w:t>途</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bCs/>
                <w:color w:val="000000"/>
                <w:kern w:val="0"/>
              </w:rPr>
            </w:pPr>
          </w:p>
        </w:tc>
      </w:tr>
      <w:tr w:rsidR="00083D87" w:rsidRPr="0091501E" w:rsidTr="00B75E41">
        <w:trPr>
          <w:trHeight w:val="551"/>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土</w:t>
            </w:r>
            <w:r w:rsidRPr="0091501E">
              <w:rPr>
                <w:bCs/>
                <w:color w:val="000000"/>
                <w:kern w:val="0"/>
              </w:rPr>
              <w:t xml:space="preserve"> </w:t>
            </w:r>
            <w:r w:rsidRPr="0091501E">
              <w:rPr>
                <w:bCs/>
                <w:color w:val="000000"/>
                <w:kern w:val="0"/>
              </w:rPr>
              <w:t>地</w:t>
            </w:r>
            <w:r w:rsidRPr="0091501E">
              <w:rPr>
                <w:bCs/>
                <w:color w:val="000000"/>
                <w:kern w:val="0"/>
              </w:rPr>
              <w:t xml:space="preserve"> </w:t>
            </w:r>
            <w:r w:rsidRPr="0091501E">
              <w:rPr>
                <w:bCs/>
                <w:color w:val="000000"/>
                <w:kern w:val="0"/>
              </w:rPr>
              <w:t>坐</w:t>
            </w:r>
            <w:r w:rsidRPr="0091501E">
              <w:rPr>
                <w:bCs/>
                <w:color w:val="000000"/>
                <w:kern w:val="0"/>
              </w:rPr>
              <w:t xml:space="preserve"> </w:t>
            </w:r>
            <w:r w:rsidRPr="0091501E">
              <w:rPr>
                <w:bCs/>
                <w:color w:val="000000"/>
                <w:kern w:val="0"/>
              </w:rPr>
              <w:t>落</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83D87" w:rsidRPr="0091501E" w:rsidRDefault="00083D87" w:rsidP="00B75E41">
            <w:pPr>
              <w:widowControl/>
              <w:jc w:val="left"/>
              <w:rPr>
                <w:bCs/>
                <w:color w:val="000000"/>
                <w:kern w:val="0"/>
              </w:rPr>
            </w:pPr>
          </w:p>
        </w:tc>
      </w:tr>
      <w:tr w:rsidR="00083D87" w:rsidRPr="0091501E" w:rsidTr="00B75E41">
        <w:trPr>
          <w:trHeight w:val="686"/>
        </w:trPr>
        <w:tc>
          <w:tcPr>
            <w:tcW w:w="73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四至</w:t>
            </w:r>
          </w:p>
        </w:tc>
        <w:tc>
          <w:tcPr>
            <w:tcW w:w="750" w:type="dxa"/>
            <w:tcBorders>
              <w:top w:val="nil"/>
              <w:left w:val="single" w:sz="8" w:space="0" w:color="auto"/>
              <w:bottom w:val="single" w:sz="8" w:space="0" w:color="auto"/>
              <w:right w:val="nil"/>
            </w:tcBorders>
            <w:shd w:val="clear" w:color="auto" w:fill="FFFFFF"/>
            <w:vAlign w:val="center"/>
            <w:hideMark/>
          </w:tcPr>
          <w:p w:rsidR="00083D87" w:rsidRPr="0091501E" w:rsidRDefault="00083D87" w:rsidP="00B75E41">
            <w:pPr>
              <w:widowControl/>
              <w:rPr>
                <w:bCs/>
                <w:color w:val="000000"/>
              </w:rPr>
            </w:pPr>
            <w:r w:rsidRPr="0091501E">
              <w:rPr>
                <w:bCs/>
                <w:color w:val="000000"/>
                <w:kern w:val="0"/>
              </w:rPr>
              <w:t>东</w:t>
            </w:r>
          </w:p>
        </w:tc>
        <w:tc>
          <w:tcPr>
            <w:tcW w:w="89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83D87" w:rsidRPr="0091501E" w:rsidRDefault="00083D87" w:rsidP="00B75E41">
            <w:pPr>
              <w:widowControl/>
              <w:rPr>
                <w:bCs/>
                <w:color w:val="000000"/>
              </w:rPr>
            </w:pPr>
          </w:p>
        </w:tc>
        <w:tc>
          <w:tcPr>
            <w:tcW w:w="1734" w:type="dxa"/>
            <w:tcBorders>
              <w:top w:val="nil"/>
              <w:left w:val="single" w:sz="8" w:space="0" w:color="auto"/>
              <w:bottom w:val="single" w:sz="8" w:space="0" w:color="auto"/>
              <w:right w:val="single" w:sz="8" w:space="0" w:color="auto"/>
            </w:tcBorders>
            <w:shd w:val="clear" w:color="auto" w:fill="FFFFFF"/>
            <w:vAlign w:val="center"/>
            <w:hideMark/>
          </w:tcPr>
          <w:p w:rsidR="00083D87" w:rsidRPr="0091501E" w:rsidRDefault="00083D87" w:rsidP="00B75E41">
            <w:pPr>
              <w:widowControl/>
              <w:rPr>
                <w:bCs/>
                <w:color w:val="000000"/>
              </w:rPr>
            </w:pPr>
            <w:r w:rsidRPr="0091501E">
              <w:rPr>
                <w:bCs/>
                <w:color w:val="000000"/>
                <w:kern w:val="0"/>
              </w:rPr>
              <w:t>南</w:t>
            </w:r>
          </w:p>
        </w:tc>
      </w:tr>
      <w:tr w:rsidR="00083D87" w:rsidRPr="0091501E" w:rsidTr="00B75E41">
        <w:trPr>
          <w:trHeight w:val="568"/>
        </w:trPr>
        <w:tc>
          <w:tcPr>
            <w:tcW w:w="4110" w:type="dxa"/>
            <w:vMerge/>
            <w:tcBorders>
              <w:top w:val="nil"/>
              <w:left w:val="single" w:sz="8" w:space="0" w:color="auto"/>
              <w:bottom w:val="single" w:sz="8" w:space="0" w:color="auto"/>
              <w:right w:val="single" w:sz="8" w:space="0" w:color="auto"/>
            </w:tcBorders>
            <w:shd w:val="clear" w:color="auto" w:fill="FFFFFF"/>
            <w:vAlign w:val="center"/>
            <w:hideMark/>
          </w:tcPr>
          <w:p w:rsidR="00083D87" w:rsidRPr="0091501E" w:rsidRDefault="00083D87" w:rsidP="00B75E41">
            <w:pPr>
              <w:widowControl/>
              <w:jc w:val="left"/>
              <w:rPr>
                <w:bCs/>
                <w:color w:val="000000"/>
              </w:rPr>
            </w:pPr>
          </w:p>
        </w:tc>
        <w:tc>
          <w:tcPr>
            <w:tcW w:w="750" w:type="dxa"/>
            <w:tcBorders>
              <w:top w:val="single" w:sz="8" w:space="0" w:color="auto"/>
              <w:left w:val="single" w:sz="8" w:space="0" w:color="auto"/>
              <w:bottom w:val="single" w:sz="8" w:space="0" w:color="auto"/>
              <w:right w:val="nil"/>
            </w:tcBorders>
            <w:shd w:val="clear" w:color="auto" w:fill="FFFFFF"/>
            <w:vAlign w:val="center"/>
            <w:hideMark/>
          </w:tcPr>
          <w:p w:rsidR="00083D87" w:rsidRPr="0091501E" w:rsidRDefault="00083D87" w:rsidP="00B75E41">
            <w:pPr>
              <w:rPr>
                <w:bCs/>
                <w:color w:val="000000"/>
              </w:rPr>
            </w:pPr>
            <w:r w:rsidRPr="0091501E">
              <w:rPr>
                <w:bCs/>
                <w:color w:val="000000"/>
                <w:kern w:val="0"/>
              </w:rPr>
              <w:t>西</w:t>
            </w:r>
          </w:p>
        </w:tc>
        <w:tc>
          <w:tcPr>
            <w:tcW w:w="89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83D87" w:rsidRPr="0091501E" w:rsidRDefault="00083D87" w:rsidP="00B75E41">
            <w:pPr>
              <w:widowControl/>
              <w:jc w:val="center"/>
              <w:rPr>
                <w:bCs/>
                <w:color w:val="000000"/>
              </w:rPr>
            </w:pPr>
          </w:p>
        </w:tc>
        <w:tc>
          <w:tcPr>
            <w:tcW w:w="1734"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083D87" w:rsidRPr="0091501E" w:rsidRDefault="00083D87" w:rsidP="00B75E41">
            <w:pPr>
              <w:widowControl/>
              <w:rPr>
                <w:bCs/>
                <w:color w:val="000000"/>
              </w:rPr>
            </w:pPr>
            <w:r w:rsidRPr="0091501E">
              <w:rPr>
                <w:bCs/>
                <w:color w:val="000000"/>
                <w:kern w:val="0"/>
              </w:rPr>
              <w:t>北</w:t>
            </w:r>
          </w:p>
        </w:tc>
      </w:tr>
      <w:tr w:rsidR="00083D87" w:rsidRPr="0091501E" w:rsidTr="00B75E41">
        <w:trPr>
          <w:trHeight w:val="407"/>
        </w:trPr>
        <w:tc>
          <w:tcPr>
            <w:tcW w:w="148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rPr>
            </w:pPr>
            <w:r w:rsidRPr="0091501E">
              <w:rPr>
                <w:bCs/>
                <w:color w:val="000000"/>
                <w:kern w:val="0"/>
              </w:rPr>
              <w:t>批准书有效期</w:t>
            </w:r>
          </w:p>
        </w:tc>
        <w:tc>
          <w:tcPr>
            <w:tcW w:w="262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83D87" w:rsidRPr="0091501E" w:rsidRDefault="00083D87" w:rsidP="00B75E41">
            <w:pPr>
              <w:widowControl/>
              <w:jc w:val="center"/>
              <w:rPr>
                <w:bCs/>
                <w:color w:val="000000"/>
                <w:kern w:val="0"/>
              </w:rPr>
            </w:pPr>
            <w:r w:rsidRPr="0091501E">
              <w:rPr>
                <w:bCs/>
                <w:color w:val="000000"/>
                <w:kern w:val="0"/>
              </w:rPr>
              <w:t>自</w:t>
            </w:r>
            <w:r w:rsidRPr="0091501E">
              <w:rPr>
                <w:bCs/>
                <w:color w:val="000000"/>
                <w:kern w:val="0"/>
              </w:rPr>
              <w:t xml:space="preserve">   </w:t>
            </w:r>
            <w:r w:rsidRPr="0091501E">
              <w:rPr>
                <w:bCs/>
                <w:color w:val="000000"/>
                <w:kern w:val="0"/>
              </w:rPr>
              <w:t>年</w:t>
            </w:r>
            <w:r w:rsidRPr="0091501E">
              <w:rPr>
                <w:bCs/>
                <w:color w:val="000000"/>
                <w:kern w:val="0"/>
              </w:rPr>
              <w:t xml:space="preserve">  </w:t>
            </w:r>
            <w:r w:rsidRPr="0091501E">
              <w:rPr>
                <w:bCs/>
                <w:color w:val="000000"/>
                <w:kern w:val="0"/>
              </w:rPr>
              <w:t>月至</w:t>
            </w:r>
            <w:r w:rsidRPr="0091501E">
              <w:rPr>
                <w:bCs/>
                <w:color w:val="000000"/>
                <w:kern w:val="0"/>
              </w:rPr>
              <w:t xml:space="preserve">   </w:t>
            </w:r>
            <w:r w:rsidRPr="0091501E">
              <w:rPr>
                <w:bCs/>
                <w:color w:val="000000"/>
                <w:kern w:val="0"/>
              </w:rPr>
              <w:t>年</w:t>
            </w:r>
            <w:r w:rsidRPr="0091501E">
              <w:rPr>
                <w:bCs/>
                <w:color w:val="000000"/>
                <w:kern w:val="0"/>
              </w:rPr>
              <w:t xml:space="preserve">  </w:t>
            </w:r>
            <w:r w:rsidRPr="0091501E">
              <w:rPr>
                <w:bCs/>
                <w:color w:val="000000"/>
                <w:kern w:val="0"/>
              </w:rPr>
              <w:t>月</w:t>
            </w:r>
          </w:p>
        </w:tc>
      </w:tr>
      <w:tr w:rsidR="00083D87" w:rsidRPr="0091501E" w:rsidTr="00B75E41">
        <w:trPr>
          <w:trHeight w:val="450"/>
        </w:trPr>
        <w:tc>
          <w:tcPr>
            <w:tcW w:w="4110"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83D87" w:rsidRPr="0091501E" w:rsidRDefault="00083D87" w:rsidP="00B75E41">
            <w:pPr>
              <w:widowControl/>
              <w:jc w:val="left"/>
              <w:rPr>
                <w:bCs/>
                <w:color w:val="000000"/>
              </w:rPr>
            </w:pPr>
            <w:r w:rsidRPr="0091501E">
              <w:rPr>
                <w:bCs/>
                <w:color w:val="000000"/>
                <w:kern w:val="0"/>
              </w:rPr>
              <w:t>备注</w:t>
            </w:r>
          </w:p>
        </w:tc>
      </w:tr>
    </w:tbl>
    <w:p w:rsidR="00083D87" w:rsidRPr="0091501E" w:rsidRDefault="00083D87" w:rsidP="00083D87">
      <w:pPr>
        <w:tabs>
          <w:tab w:val="left" w:pos="3969"/>
        </w:tabs>
        <w:jc w:val="center"/>
        <w:rPr>
          <w:rFonts w:eastAsia="仿宋_GB2312"/>
          <w:color w:val="000000"/>
          <w:sz w:val="32"/>
          <w:szCs w:val="32"/>
        </w:rPr>
      </w:pPr>
      <w:r w:rsidRPr="0091501E">
        <w:rPr>
          <w:rFonts w:eastAsia="黑体"/>
          <w:b/>
          <w:bCs/>
          <w:color w:val="000000"/>
          <w:sz w:val="30"/>
          <w:szCs w:val="30"/>
        </w:rPr>
        <w:t xml:space="preserve">                                 </w:t>
      </w:r>
      <w:r w:rsidRPr="0091501E">
        <w:rPr>
          <w:rFonts w:eastAsia="黑体"/>
          <w:color w:val="000000"/>
        </w:rPr>
        <w:t xml:space="preserve">                   </w:t>
      </w:r>
    </w:p>
    <w:p w:rsidR="00083D87" w:rsidRPr="0091501E" w:rsidRDefault="00083D87" w:rsidP="00083D87">
      <w:pPr>
        <w:widowControl/>
        <w:jc w:val="left"/>
        <w:rPr>
          <w:rFonts w:eastAsia="仿宋_GB2312"/>
          <w:color w:val="000000"/>
          <w:kern w:val="0"/>
          <w:sz w:val="32"/>
          <w:szCs w:val="32"/>
        </w:rPr>
        <w:sectPr w:rsidR="00083D87" w:rsidRPr="0091501E">
          <w:pgSz w:w="16838" w:h="11906" w:orient="landscape"/>
          <w:pgMar w:top="1800" w:right="1440" w:bottom="1800" w:left="1440" w:header="851" w:footer="992" w:gutter="0"/>
          <w:cols w:space="720"/>
          <w:docGrid w:type="lines" w:linePitch="312"/>
        </w:sectPr>
      </w:pPr>
    </w:p>
    <w:p w:rsidR="00083D87" w:rsidRPr="0091501E" w:rsidRDefault="00083D87" w:rsidP="00083D87">
      <w:pPr>
        <w:tabs>
          <w:tab w:val="left" w:pos="3969"/>
        </w:tabs>
        <w:jc w:val="left"/>
        <w:rPr>
          <w:rFonts w:eastAsia="黑体"/>
          <w:color w:val="000000"/>
          <w:szCs w:val="21"/>
        </w:rPr>
      </w:pPr>
      <w:r w:rsidRPr="0091501E">
        <w:rPr>
          <w:color w:val="000000"/>
          <w:sz w:val="28"/>
          <w:szCs w:val="28"/>
        </w:rPr>
        <w:lastRenderedPageBreak/>
        <w:t>附图：</w:t>
      </w:r>
      <w:r w:rsidRPr="0091501E">
        <w:rPr>
          <w:rFonts w:eastAsia="仿宋_GB2312"/>
          <w:color w:val="000000"/>
          <w:sz w:val="32"/>
          <w:szCs w:val="32"/>
        </w:rPr>
        <w:t xml:space="preserve">                         </w:t>
      </w:r>
      <w:r w:rsidRPr="0091501E">
        <w:rPr>
          <w:rFonts w:eastAsia="黑体"/>
          <w:color w:val="000000"/>
          <w:szCs w:val="21"/>
        </w:rPr>
        <w:t>农宅字</w:t>
      </w:r>
      <w:r w:rsidRPr="0091501E">
        <w:rPr>
          <w:rFonts w:eastAsia="黑体"/>
          <w:color w:val="000000"/>
          <w:szCs w:val="21"/>
          <w:u w:val="single"/>
        </w:rPr>
        <w:t xml:space="preserve">                        </w:t>
      </w:r>
      <w:r w:rsidRPr="0091501E">
        <w:rPr>
          <w:rFonts w:eastAsia="黑体"/>
          <w:color w:val="000000"/>
          <w:szCs w:val="21"/>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655"/>
      </w:tblGrid>
      <w:tr w:rsidR="00083D87" w:rsidRPr="0091501E" w:rsidTr="00B75E41">
        <w:trPr>
          <w:trHeight w:val="8575"/>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sz w:val="24"/>
              </w:rPr>
            </w:pPr>
            <w:proofErr w:type="gramStart"/>
            <w:r w:rsidRPr="0091501E">
              <w:rPr>
                <w:rFonts w:eastAsia="仿宋_GB2312"/>
                <w:color w:val="000000"/>
                <w:sz w:val="24"/>
              </w:rPr>
              <w:t>宅</w:t>
            </w:r>
            <w:proofErr w:type="gramEnd"/>
            <w:r w:rsidRPr="0091501E">
              <w:rPr>
                <w:rFonts w:eastAsia="仿宋_GB2312"/>
                <w:color w:val="000000"/>
                <w:sz w:val="24"/>
              </w:rPr>
              <w:t xml:space="preserve">  </w:t>
            </w:r>
            <w:r w:rsidRPr="0091501E">
              <w:rPr>
                <w:rFonts w:eastAsia="仿宋_GB2312"/>
                <w:color w:val="000000"/>
                <w:sz w:val="24"/>
              </w:rPr>
              <w:t>基地坐落平面位置图</w:t>
            </w:r>
          </w:p>
        </w:tc>
        <w:tc>
          <w:tcPr>
            <w:tcW w:w="7655" w:type="dxa"/>
            <w:tcBorders>
              <w:top w:val="single" w:sz="4" w:space="0" w:color="auto"/>
              <w:left w:val="single" w:sz="4" w:space="0" w:color="auto"/>
              <w:bottom w:val="single" w:sz="4" w:space="0" w:color="auto"/>
              <w:right w:val="single" w:sz="4" w:space="0" w:color="auto"/>
            </w:tcBorders>
            <w:vAlign w:val="center"/>
          </w:tcPr>
          <w:p w:rsidR="00083D87" w:rsidRPr="0091501E" w:rsidRDefault="00083D87" w:rsidP="00B75E41">
            <w:pPr>
              <w:widowControl/>
              <w:jc w:val="left"/>
              <w:rPr>
                <w:color w:val="000000"/>
                <w:szCs w:val="21"/>
              </w:rPr>
            </w:pPr>
          </w:p>
        </w:tc>
      </w:tr>
      <w:tr w:rsidR="00083D87" w:rsidRPr="0091501E" w:rsidTr="00B75E41">
        <w:trPr>
          <w:trHeight w:val="722"/>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color w:val="000000"/>
                <w:szCs w:val="21"/>
              </w:rPr>
            </w:pPr>
            <w:r w:rsidRPr="0091501E">
              <w:rPr>
                <w:color w:val="000000"/>
                <w:szCs w:val="21"/>
              </w:rPr>
              <w:t>备注</w:t>
            </w:r>
          </w:p>
        </w:tc>
        <w:tc>
          <w:tcPr>
            <w:tcW w:w="765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360" w:lineRule="auto"/>
              <w:jc w:val="left"/>
              <w:rPr>
                <w:color w:val="000000"/>
                <w:szCs w:val="21"/>
              </w:rPr>
            </w:pPr>
            <w:r w:rsidRPr="0091501E">
              <w:rPr>
                <w:color w:val="000000"/>
                <w:szCs w:val="21"/>
              </w:rPr>
              <w:t>图中需载明宅基地的具体位置、长宽、四至，并标明与永久性参照物的具体距离。</w:t>
            </w:r>
          </w:p>
        </w:tc>
      </w:tr>
    </w:tbl>
    <w:p w:rsidR="00083D87" w:rsidRPr="0091501E" w:rsidRDefault="00083D87" w:rsidP="00083D87">
      <w:pPr>
        <w:tabs>
          <w:tab w:val="left" w:pos="3969"/>
        </w:tabs>
        <w:jc w:val="left"/>
        <w:rPr>
          <w:color w:val="000000"/>
          <w:sz w:val="32"/>
          <w:szCs w:val="32"/>
        </w:rPr>
      </w:pPr>
    </w:p>
    <w:p w:rsidR="00083D87" w:rsidRPr="0091501E" w:rsidRDefault="00083D87" w:rsidP="00083D87">
      <w:pPr>
        <w:tabs>
          <w:tab w:val="left" w:pos="3969"/>
        </w:tabs>
        <w:jc w:val="left"/>
        <w:rPr>
          <w:color w:val="000000"/>
          <w:sz w:val="24"/>
        </w:rPr>
      </w:pPr>
      <w:r w:rsidRPr="0091501E">
        <w:rPr>
          <w:color w:val="000000"/>
          <w:sz w:val="24"/>
        </w:rPr>
        <w:t>填写说明：</w:t>
      </w:r>
    </w:p>
    <w:p w:rsidR="00083D87" w:rsidRPr="0091501E" w:rsidRDefault="00083D87" w:rsidP="00083D87">
      <w:pPr>
        <w:tabs>
          <w:tab w:val="left" w:pos="3969"/>
        </w:tabs>
        <w:ind w:left="240" w:hangingChars="100" w:hanging="240"/>
        <w:jc w:val="left"/>
        <w:rPr>
          <w:color w:val="000000"/>
          <w:sz w:val="24"/>
        </w:rPr>
      </w:pPr>
      <w:r w:rsidRPr="0091501E">
        <w:rPr>
          <w:color w:val="000000"/>
          <w:sz w:val="24"/>
        </w:rPr>
        <w:t>1.</w:t>
      </w:r>
      <w:r w:rsidRPr="0091501E">
        <w:rPr>
          <w:color w:val="000000"/>
          <w:sz w:val="24"/>
        </w:rPr>
        <w:t>编号规则：编号数字共</w:t>
      </w:r>
      <w:r w:rsidRPr="0091501E">
        <w:rPr>
          <w:color w:val="000000"/>
          <w:sz w:val="24"/>
        </w:rPr>
        <w:t>16</w:t>
      </w:r>
      <w:r w:rsidRPr="0091501E">
        <w:rPr>
          <w:color w:val="000000"/>
          <w:sz w:val="24"/>
        </w:rPr>
        <w:t>位，前</w:t>
      </w:r>
      <w:r w:rsidRPr="0091501E">
        <w:rPr>
          <w:color w:val="000000"/>
          <w:sz w:val="24"/>
        </w:rPr>
        <w:t>6</w:t>
      </w:r>
      <w:r w:rsidRPr="0091501E">
        <w:rPr>
          <w:color w:val="000000"/>
          <w:sz w:val="24"/>
        </w:rPr>
        <w:t>位按照《中华人民共和国行政区划代码》（详见民政部网站</w:t>
      </w:r>
      <w:r w:rsidRPr="0091501E">
        <w:rPr>
          <w:color w:val="000000"/>
          <w:sz w:val="24"/>
        </w:rPr>
        <w:t>www.mca.gov.cn)</w:t>
      </w:r>
      <w:r w:rsidRPr="0091501E">
        <w:rPr>
          <w:color w:val="000000"/>
          <w:sz w:val="24"/>
        </w:rPr>
        <w:t>执行；</w:t>
      </w:r>
      <w:r w:rsidRPr="0091501E">
        <w:rPr>
          <w:color w:val="000000"/>
          <w:sz w:val="24"/>
        </w:rPr>
        <w:t>7-9</w:t>
      </w:r>
      <w:r w:rsidRPr="0091501E">
        <w:rPr>
          <w:color w:val="000000"/>
          <w:sz w:val="24"/>
        </w:rPr>
        <w:t>位数字表示街道（地区）办事处、镇、乡，按</w:t>
      </w:r>
      <w:r w:rsidRPr="0091501E">
        <w:rPr>
          <w:color w:val="000000"/>
          <w:sz w:val="24"/>
        </w:rPr>
        <w:t>GB/T10114</w:t>
      </w:r>
      <w:r w:rsidRPr="0091501E">
        <w:rPr>
          <w:color w:val="000000"/>
          <w:sz w:val="24"/>
        </w:rPr>
        <w:t>的规定执行；</w:t>
      </w:r>
      <w:r w:rsidRPr="0091501E">
        <w:rPr>
          <w:color w:val="000000"/>
          <w:sz w:val="24"/>
        </w:rPr>
        <w:t>10-13</w:t>
      </w:r>
      <w:r w:rsidRPr="0091501E">
        <w:rPr>
          <w:color w:val="000000"/>
          <w:sz w:val="24"/>
        </w:rPr>
        <w:t>位数字代表证书发放年份；</w:t>
      </w:r>
      <w:r w:rsidRPr="0091501E">
        <w:rPr>
          <w:color w:val="000000"/>
          <w:sz w:val="24"/>
        </w:rPr>
        <w:t>14-16</w:t>
      </w:r>
      <w:r w:rsidRPr="0091501E">
        <w:rPr>
          <w:color w:val="000000"/>
          <w:sz w:val="24"/>
        </w:rPr>
        <w:t>位数字代表证书发放序号。</w:t>
      </w:r>
    </w:p>
    <w:p w:rsidR="00083D87" w:rsidRPr="0091501E" w:rsidRDefault="00083D87" w:rsidP="00083D87">
      <w:pPr>
        <w:tabs>
          <w:tab w:val="left" w:pos="3969"/>
        </w:tabs>
        <w:ind w:left="240" w:hangingChars="100" w:hanging="240"/>
        <w:jc w:val="left"/>
        <w:rPr>
          <w:color w:val="000000"/>
          <w:sz w:val="24"/>
        </w:rPr>
      </w:pPr>
      <w:r w:rsidRPr="0091501E">
        <w:rPr>
          <w:color w:val="000000"/>
          <w:sz w:val="24"/>
        </w:rPr>
        <w:t>2.</w:t>
      </w:r>
      <w:r w:rsidRPr="0091501E">
        <w:rPr>
          <w:color w:val="000000"/>
          <w:sz w:val="24"/>
        </w:rPr>
        <w:t>批准书有效期为二年。</w:t>
      </w:r>
    </w:p>
    <w:p w:rsidR="00083D87" w:rsidRPr="0091501E" w:rsidRDefault="00083D87" w:rsidP="00083D87">
      <w:pPr>
        <w:widowControl/>
        <w:jc w:val="left"/>
        <w:rPr>
          <w:rFonts w:eastAsia="黑体"/>
          <w:color w:val="000000"/>
          <w:sz w:val="32"/>
          <w:szCs w:val="32"/>
        </w:rPr>
      </w:pPr>
      <w:r w:rsidRPr="0091501E">
        <w:rPr>
          <w:color w:val="000000"/>
          <w:kern w:val="0"/>
          <w:sz w:val="24"/>
        </w:rPr>
        <w:br w:type="page"/>
      </w:r>
      <w:r w:rsidRPr="0091501E">
        <w:rPr>
          <w:rFonts w:eastAsia="黑体"/>
          <w:color w:val="000000"/>
          <w:sz w:val="32"/>
          <w:szCs w:val="32"/>
        </w:rPr>
        <w:lastRenderedPageBreak/>
        <w:t>附件</w:t>
      </w:r>
      <w:r w:rsidRPr="0091501E">
        <w:rPr>
          <w:rFonts w:eastAsia="黑体"/>
          <w:color w:val="000000"/>
          <w:sz w:val="32"/>
          <w:szCs w:val="32"/>
        </w:rPr>
        <w:t>7</w:t>
      </w:r>
    </w:p>
    <w:p w:rsidR="00083D87" w:rsidRPr="0091501E" w:rsidRDefault="00083D87" w:rsidP="00083D87">
      <w:pPr>
        <w:tabs>
          <w:tab w:val="left" w:pos="3969"/>
        </w:tabs>
        <w:spacing w:beforeLines="50" w:before="156" w:afterLines="50" w:after="156" w:line="400" w:lineRule="exact"/>
        <w:jc w:val="center"/>
        <w:rPr>
          <w:rFonts w:eastAsia="黑体"/>
          <w:color w:val="000000"/>
          <w:sz w:val="32"/>
          <w:szCs w:val="32"/>
        </w:rPr>
      </w:pPr>
      <w:r w:rsidRPr="0091501E">
        <w:rPr>
          <w:b/>
          <w:color w:val="000000"/>
          <w:sz w:val="36"/>
          <w:szCs w:val="36"/>
        </w:rPr>
        <w:t>农村宅基地和建房（规划许可）验收意见表</w:t>
      </w:r>
    </w:p>
    <w:tbl>
      <w:tblPr>
        <w:tblW w:w="8658" w:type="dxa"/>
        <w:jc w:val="center"/>
        <w:tblLook w:val="04A0" w:firstRow="1" w:lastRow="0" w:firstColumn="1" w:lastColumn="0" w:noHBand="0" w:noVBand="1"/>
      </w:tblPr>
      <w:tblGrid>
        <w:gridCol w:w="2127"/>
        <w:gridCol w:w="1285"/>
        <w:gridCol w:w="841"/>
        <w:gridCol w:w="1985"/>
        <w:gridCol w:w="2410"/>
        <w:gridCol w:w="10"/>
      </w:tblGrid>
      <w:tr w:rsidR="00083D87" w:rsidRPr="0091501E" w:rsidTr="00B75E41">
        <w:trPr>
          <w:gridAfter w:val="1"/>
          <w:wAfter w:w="10" w:type="dxa"/>
          <w:trHeight w:val="499"/>
          <w:jc w:val="center"/>
        </w:trPr>
        <w:tc>
          <w:tcPr>
            <w:tcW w:w="2127"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申请户主</w:t>
            </w:r>
          </w:p>
        </w:tc>
        <w:tc>
          <w:tcPr>
            <w:tcW w:w="212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1985"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身份证号</w:t>
            </w:r>
          </w:p>
        </w:tc>
        <w:tc>
          <w:tcPr>
            <w:tcW w:w="241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499"/>
          <w:jc w:val="center"/>
        </w:trPr>
        <w:tc>
          <w:tcPr>
            <w:tcW w:w="3412" w:type="dxa"/>
            <w:gridSpan w:val="2"/>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乡村建设规划许可证号</w:t>
            </w:r>
          </w:p>
        </w:tc>
        <w:tc>
          <w:tcPr>
            <w:tcW w:w="5246" w:type="dxa"/>
            <w:gridSpan w:val="4"/>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trHeight w:val="499"/>
          <w:jc w:val="center"/>
        </w:trPr>
        <w:tc>
          <w:tcPr>
            <w:tcW w:w="3412" w:type="dxa"/>
            <w:gridSpan w:val="2"/>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农村宅基地批准书号</w:t>
            </w:r>
          </w:p>
        </w:tc>
        <w:tc>
          <w:tcPr>
            <w:tcW w:w="5246" w:type="dxa"/>
            <w:gridSpan w:val="4"/>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gridAfter w:val="1"/>
          <w:wAfter w:w="10" w:type="dxa"/>
          <w:trHeight w:val="499"/>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开工日期</w:t>
            </w:r>
          </w:p>
        </w:tc>
        <w:tc>
          <w:tcPr>
            <w:tcW w:w="212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c>
          <w:tcPr>
            <w:tcW w:w="198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竣工日期</w:t>
            </w:r>
          </w:p>
        </w:tc>
        <w:tc>
          <w:tcPr>
            <w:tcW w:w="241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r w:rsidR="00083D87" w:rsidRPr="0091501E" w:rsidTr="00B75E41">
        <w:trPr>
          <w:gridAfter w:val="1"/>
          <w:wAfter w:w="10" w:type="dxa"/>
          <w:trHeight w:val="499"/>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批准宅基地面积</w:t>
            </w:r>
          </w:p>
        </w:tc>
        <w:tc>
          <w:tcPr>
            <w:tcW w:w="212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98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实用宅基地面积</w:t>
            </w:r>
          </w:p>
        </w:tc>
        <w:tc>
          <w:tcPr>
            <w:tcW w:w="241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r>
      <w:tr w:rsidR="00083D87" w:rsidRPr="0091501E" w:rsidTr="00B75E41">
        <w:trPr>
          <w:gridAfter w:val="1"/>
          <w:wAfter w:w="10" w:type="dxa"/>
          <w:trHeight w:val="499"/>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批准房基占地面积</w:t>
            </w:r>
          </w:p>
        </w:tc>
        <w:tc>
          <w:tcPr>
            <w:tcW w:w="212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c>
          <w:tcPr>
            <w:tcW w:w="198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实际房基占地面积</w:t>
            </w:r>
          </w:p>
        </w:tc>
        <w:tc>
          <w:tcPr>
            <w:tcW w:w="241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right"/>
              <w:rPr>
                <w:rFonts w:eastAsia="仿宋_GB2312"/>
                <w:color w:val="000000"/>
                <w:kern w:val="0"/>
                <w:szCs w:val="21"/>
              </w:rPr>
            </w:pPr>
            <w:r w:rsidRPr="0091501E">
              <w:rPr>
                <w:rFonts w:eastAsia="仿宋_GB2312"/>
                <w:color w:val="000000"/>
                <w:kern w:val="0"/>
                <w:szCs w:val="21"/>
              </w:rPr>
              <w:t>m</w:t>
            </w:r>
            <w:r w:rsidRPr="0091501E">
              <w:rPr>
                <w:rFonts w:eastAsia="仿宋_GB2312"/>
                <w:color w:val="000000"/>
                <w:kern w:val="0"/>
                <w:szCs w:val="21"/>
                <w:vertAlign w:val="superscript"/>
              </w:rPr>
              <w:t>2</w:t>
            </w:r>
          </w:p>
        </w:tc>
      </w:tr>
      <w:tr w:rsidR="00083D87" w:rsidRPr="0091501E" w:rsidTr="00B75E41">
        <w:trPr>
          <w:gridAfter w:val="1"/>
          <w:wAfter w:w="10" w:type="dxa"/>
          <w:trHeight w:val="499"/>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批建层数</w:t>
            </w:r>
            <w:r w:rsidRPr="0091501E">
              <w:rPr>
                <w:rFonts w:eastAsia="仿宋_GB2312"/>
                <w:color w:val="000000"/>
                <w:kern w:val="0"/>
                <w:szCs w:val="21"/>
              </w:rPr>
              <w:t>/</w:t>
            </w:r>
            <w:r w:rsidRPr="0091501E">
              <w:rPr>
                <w:rFonts w:eastAsia="仿宋_GB2312"/>
                <w:color w:val="000000"/>
                <w:kern w:val="0"/>
                <w:szCs w:val="21"/>
              </w:rPr>
              <w:t>高度</w:t>
            </w:r>
          </w:p>
        </w:tc>
        <w:tc>
          <w:tcPr>
            <w:tcW w:w="2126" w:type="dxa"/>
            <w:gridSpan w:val="2"/>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层</w:t>
            </w:r>
            <w:r w:rsidRPr="0091501E">
              <w:rPr>
                <w:rFonts w:eastAsia="仿宋_GB2312"/>
                <w:color w:val="000000"/>
                <w:kern w:val="0"/>
                <w:szCs w:val="21"/>
              </w:rPr>
              <w:t xml:space="preserve">/     </w:t>
            </w:r>
            <w:r w:rsidRPr="0091501E">
              <w:rPr>
                <w:rFonts w:eastAsia="仿宋_GB2312"/>
                <w:color w:val="000000"/>
                <w:kern w:val="0"/>
                <w:szCs w:val="21"/>
              </w:rPr>
              <w:t>米</w:t>
            </w:r>
          </w:p>
        </w:tc>
        <w:tc>
          <w:tcPr>
            <w:tcW w:w="1985" w:type="dxa"/>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竣工层数</w:t>
            </w:r>
            <w:r w:rsidRPr="0091501E">
              <w:rPr>
                <w:rFonts w:eastAsia="仿宋_GB2312"/>
                <w:color w:val="000000"/>
                <w:kern w:val="0"/>
                <w:szCs w:val="21"/>
              </w:rPr>
              <w:t>/</w:t>
            </w:r>
            <w:r w:rsidRPr="0091501E">
              <w:rPr>
                <w:rFonts w:eastAsia="仿宋_GB2312"/>
                <w:color w:val="000000"/>
                <w:kern w:val="0"/>
                <w:szCs w:val="21"/>
              </w:rPr>
              <w:t>高度</w:t>
            </w:r>
          </w:p>
        </w:tc>
        <w:tc>
          <w:tcPr>
            <w:tcW w:w="2410" w:type="dxa"/>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层</w:t>
            </w:r>
            <w:r w:rsidRPr="0091501E">
              <w:rPr>
                <w:rFonts w:eastAsia="仿宋_GB2312"/>
                <w:color w:val="000000"/>
                <w:kern w:val="0"/>
                <w:szCs w:val="21"/>
              </w:rPr>
              <w:t xml:space="preserve">/       </w:t>
            </w:r>
            <w:r w:rsidRPr="0091501E">
              <w:rPr>
                <w:rFonts w:eastAsia="仿宋_GB2312"/>
                <w:color w:val="000000"/>
                <w:kern w:val="0"/>
                <w:szCs w:val="21"/>
              </w:rPr>
              <w:t>米</w:t>
            </w:r>
          </w:p>
        </w:tc>
      </w:tr>
      <w:tr w:rsidR="00083D87" w:rsidRPr="0091501E" w:rsidTr="00B75E41">
        <w:trPr>
          <w:gridAfter w:val="1"/>
          <w:wAfter w:w="10" w:type="dxa"/>
          <w:trHeight w:val="499"/>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拆旧退还宅基地情况</w:t>
            </w:r>
          </w:p>
        </w:tc>
        <w:tc>
          <w:tcPr>
            <w:tcW w:w="6521" w:type="dxa"/>
            <w:gridSpan w:val="4"/>
            <w:tcBorders>
              <w:top w:val="nil"/>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1.</w:t>
            </w:r>
            <w:r w:rsidRPr="0091501E">
              <w:rPr>
                <w:rFonts w:eastAsia="仿宋_GB2312"/>
                <w:color w:val="000000"/>
                <w:kern w:val="0"/>
                <w:szCs w:val="21"/>
              </w:rPr>
              <w:t>不属于</w:t>
            </w:r>
            <w:r w:rsidRPr="0091501E">
              <w:rPr>
                <w:rFonts w:eastAsia="仿宋_GB2312"/>
                <w:color w:val="000000"/>
                <w:kern w:val="0"/>
                <w:szCs w:val="21"/>
              </w:rPr>
              <w:t xml:space="preserve">    2.</w:t>
            </w:r>
            <w:r w:rsidRPr="0091501E">
              <w:rPr>
                <w:rFonts w:eastAsia="仿宋_GB2312"/>
                <w:color w:val="000000"/>
                <w:kern w:val="0"/>
                <w:szCs w:val="21"/>
              </w:rPr>
              <w:t>属于，已落实</w:t>
            </w:r>
            <w:r w:rsidRPr="0091501E">
              <w:rPr>
                <w:rFonts w:eastAsia="仿宋_GB2312"/>
                <w:color w:val="000000"/>
                <w:kern w:val="0"/>
                <w:szCs w:val="21"/>
              </w:rPr>
              <w:t xml:space="preserve">   3.</w:t>
            </w:r>
            <w:r w:rsidRPr="0091501E">
              <w:rPr>
                <w:rFonts w:eastAsia="仿宋_GB2312"/>
                <w:color w:val="000000"/>
                <w:kern w:val="0"/>
                <w:szCs w:val="21"/>
              </w:rPr>
              <w:t>属于，尚未落实</w:t>
            </w:r>
          </w:p>
        </w:tc>
      </w:tr>
      <w:tr w:rsidR="00083D87" w:rsidRPr="0091501E" w:rsidTr="00B75E41">
        <w:trPr>
          <w:trHeight w:val="499"/>
          <w:jc w:val="center"/>
        </w:trPr>
        <w:tc>
          <w:tcPr>
            <w:tcW w:w="2127"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竣工平面简图（标注长宽及四至）</w:t>
            </w:r>
          </w:p>
        </w:tc>
        <w:tc>
          <w:tcPr>
            <w:tcW w:w="6531" w:type="dxa"/>
            <w:gridSpan w:val="5"/>
            <w:vMerge w:val="restart"/>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jc w:val="left"/>
              <w:rPr>
                <w:rFonts w:eastAsia="仿宋_GB2312"/>
                <w:color w:val="000000"/>
                <w:kern w:val="0"/>
                <w:szCs w:val="21"/>
              </w:rPr>
            </w:pPr>
            <w:r w:rsidRPr="0091501E">
              <w:rPr>
                <w:rFonts w:eastAsia="仿宋_GB2312"/>
                <w:color w:val="000000"/>
                <w:kern w:val="0"/>
                <w:szCs w:val="21"/>
              </w:rPr>
              <w:t>经办人：</w:t>
            </w: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1850"/>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2127" w:type="dxa"/>
            <w:vMerge w:val="restart"/>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乡镇政府验收意见</w:t>
            </w:r>
          </w:p>
        </w:tc>
        <w:tc>
          <w:tcPr>
            <w:tcW w:w="6531" w:type="dxa"/>
            <w:gridSpan w:val="5"/>
            <w:vMerge w:val="restart"/>
            <w:tcBorders>
              <w:top w:val="single" w:sz="4" w:space="0" w:color="auto"/>
              <w:left w:val="single" w:sz="4" w:space="0" w:color="auto"/>
              <w:bottom w:val="single" w:sz="4" w:space="0" w:color="auto"/>
              <w:right w:val="single" w:sz="4" w:space="0" w:color="auto"/>
            </w:tcBorders>
            <w:vAlign w:val="bottom"/>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r w:rsidRPr="0091501E">
              <w:rPr>
                <w:rFonts w:eastAsia="仿宋_GB2312"/>
                <w:color w:val="000000"/>
                <w:kern w:val="0"/>
                <w:szCs w:val="21"/>
              </w:rPr>
              <w:t>（盖章）</w:t>
            </w:r>
            <w:r w:rsidRPr="0091501E">
              <w:rPr>
                <w:rFonts w:eastAsia="仿宋_GB2312"/>
                <w:color w:val="000000"/>
                <w:kern w:val="0"/>
                <w:szCs w:val="21"/>
              </w:rPr>
              <w:br/>
            </w:r>
            <w:r w:rsidRPr="0091501E">
              <w:rPr>
                <w:rFonts w:eastAsia="仿宋_GB2312"/>
                <w:color w:val="000000"/>
                <w:kern w:val="0"/>
                <w:szCs w:val="21"/>
              </w:rPr>
              <w:t>负责人：</w:t>
            </w:r>
            <w:r w:rsidRPr="0091501E">
              <w:rPr>
                <w:rFonts w:eastAsia="仿宋_GB2312"/>
                <w:color w:val="000000"/>
                <w:kern w:val="0"/>
                <w:szCs w:val="21"/>
              </w:rPr>
              <w:t xml:space="preserve">              </w:t>
            </w:r>
            <w:r w:rsidRPr="0091501E">
              <w:rPr>
                <w:rFonts w:eastAsia="仿宋_GB2312"/>
                <w:color w:val="000000"/>
                <w:kern w:val="0"/>
                <w:szCs w:val="21"/>
              </w:rPr>
              <w:t>年</w:t>
            </w:r>
            <w:r w:rsidRPr="0091501E">
              <w:rPr>
                <w:rFonts w:eastAsia="仿宋_GB2312"/>
                <w:color w:val="000000"/>
                <w:kern w:val="0"/>
                <w:szCs w:val="21"/>
              </w:rPr>
              <w:t xml:space="preserve">    </w:t>
            </w:r>
            <w:r w:rsidRPr="0091501E">
              <w:rPr>
                <w:rFonts w:eastAsia="仿宋_GB2312"/>
                <w:color w:val="000000"/>
                <w:kern w:val="0"/>
                <w:szCs w:val="21"/>
              </w:rPr>
              <w:t>月</w:t>
            </w:r>
            <w:r w:rsidRPr="0091501E">
              <w:rPr>
                <w:rFonts w:eastAsia="仿宋_GB2312"/>
                <w:color w:val="000000"/>
                <w:kern w:val="0"/>
                <w:szCs w:val="21"/>
              </w:rPr>
              <w:t xml:space="preserve">    </w:t>
            </w:r>
            <w:r w:rsidRPr="0091501E">
              <w:rPr>
                <w:rFonts w:eastAsia="仿宋_GB2312"/>
                <w:color w:val="000000"/>
                <w:kern w:val="0"/>
                <w:szCs w:val="21"/>
              </w:rPr>
              <w:t>日</w:t>
            </w: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499"/>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1573"/>
          <w:jc w:val="center"/>
        </w:trPr>
        <w:tc>
          <w:tcPr>
            <w:tcW w:w="0" w:type="auto"/>
            <w:vMerge/>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Cs w:val="21"/>
              </w:rPr>
            </w:pPr>
          </w:p>
        </w:tc>
      </w:tr>
      <w:tr w:rsidR="00083D87" w:rsidRPr="0091501E" w:rsidTr="00B75E41">
        <w:trPr>
          <w:trHeight w:val="552"/>
          <w:jc w:val="center"/>
        </w:trPr>
        <w:tc>
          <w:tcPr>
            <w:tcW w:w="2127" w:type="dxa"/>
            <w:tcBorders>
              <w:top w:val="nil"/>
              <w:left w:val="single" w:sz="4" w:space="0" w:color="auto"/>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备注</w:t>
            </w:r>
          </w:p>
        </w:tc>
        <w:tc>
          <w:tcPr>
            <w:tcW w:w="6531" w:type="dxa"/>
            <w:gridSpan w:val="5"/>
            <w:tcBorders>
              <w:top w:val="single" w:sz="4" w:space="0" w:color="auto"/>
              <w:left w:val="nil"/>
              <w:bottom w:val="single" w:sz="4" w:space="0" w:color="auto"/>
              <w:right w:val="single" w:sz="4" w:space="0" w:color="auto"/>
            </w:tcBorders>
            <w:vAlign w:val="center"/>
            <w:hideMark/>
          </w:tcPr>
          <w:p w:rsidR="00083D87" w:rsidRPr="0091501E" w:rsidRDefault="00083D87" w:rsidP="00B75E41">
            <w:pPr>
              <w:widowControl/>
              <w:jc w:val="center"/>
              <w:rPr>
                <w:rFonts w:eastAsia="仿宋_GB2312"/>
                <w:color w:val="000000"/>
                <w:kern w:val="0"/>
                <w:szCs w:val="21"/>
              </w:rPr>
            </w:pPr>
            <w:r w:rsidRPr="0091501E">
              <w:rPr>
                <w:rFonts w:eastAsia="仿宋_GB2312"/>
                <w:color w:val="000000"/>
                <w:kern w:val="0"/>
                <w:szCs w:val="21"/>
              </w:rPr>
              <w:t xml:space="preserve">　</w:t>
            </w:r>
          </w:p>
        </w:tc>
      </w:tr>
    </w:tbl>
    <w:p w:rsidR="00083D87" w:rsidRPr="0091501E" w:rsidRDefault="00083D87" w:rsidP="00083D87">
      <w:pPr>
        <w:tabs>
          <w:tab w:val="left" w:pos="3969"/>
        </w:tabs>
        <w:jc w:val="left"/>
        <w:rPr>
          <w:color w:val="000000"/>
          <w:sz w:val="24"/>
        </w:rPr>
      </w:pPr>
    </w:p>
    <w:p w:rsidR="00083D87" w:rsidRPr="0091501E" w:rsidRDefault="00083D87" w:rsidP="00083D87">
      <w:pPr>
        <w:spacing w:line="600" w:lineRule="exact"/>
        <w:jc w:val="center"/>
        <w:rPr>
          <w:rFonts w:eastAsia="方正小标宋简体"/>
          <w:color w:val="000000"/>
          <w:sz w:val="44"/>
          <w:szCs w:val="44"/>
        </w:rPr>
      </w:pPr>
      <w:r w:rsidRPr="0091501E">
        <w:rPr>
          <w:rFonts w:eastAsia="方正小标宋简体"/>
          <w:color w:val="000000"/>
          <w:sz w:val="44"/>
          <w:szCs w:val="44"/>
        </w:rPr>
        <w:lastRenderedPageBreak/>
        <w:t>起草说明</w:t>
      </w:r>
    </w:p>
    <w:p w:rsidR="00083D87" w:rsidRPr="0091501E" w:rsidRDefault="00083D87" w:rsidP="00083D87">
      <w:pPr>
        <w:widowControl/>
        <w:shd w:val="clear" w:color="auto" w:fill="FFFFFF"/>
        <w:spacing w:line="540" w:lineRule="exact"/>
        <w:ind w:firstLineChars="200" w:firstLine="640"/>
        <w:jc w:val="left"/>
        <w:rPr>
          <w:rFonts w:eastAsia="黑体"/>
          <w:color w:val="000000"/>
          <w:kern w:val="0"/>
          <w:sz w:val="32"/>
          <w:szCs w:val="32"/>
        </w:rPr>
      </w:pPr>
    </w:p>
    <w:p w:rsidR="00083D87" w:rsidRPr="0091501E" w:rsidRDefault="00083D87" w:rsidP="00083D87">
      <w:pPr>
        <w:widowControl/>
        <w:shd w:val="clear" w:color="auto" w:fill="FFFFFF"/>
        <w:spacing w:line="530" w:lineRule="exact"/>
        <w:ind w:firstLineChars="200" w:firstLine="640"/>
        <w:jc w:val="left"/>
        <w:rPr>
          <w:rFonts w:eastAsia="黑体"/>
          <w:color w:val="000000"/>
          <w:kern w:val="0"/>
          <w:sz w:val="32"/>
          <w:szCs w:val="32"/>
        </w:rPr>
      </w:pPr>
      <w:r w:rsidRPr="0091501E">
        <w:rPr>
          <w:rFonts w:eastAsia="黑体"/>
          <w:color w:val="000000"/>
          <w:kern w:val="0"/>
          <w:sz w:val="32"/>
          <w:szCs w:val="32"/>
        </w:rPr>
        <w:t>一、起草背景</w:t>
      </w:r>
    </w:p>
    <w:p w:rsidR="00083D87" w:rsidRPr="0091501E" w:rsidRDefault="00083D87" w:rsidP="00083D87">
      <w:pPr>
        <w:widowControl/>
        <w:shd w:val="clear" w:color="auto" w:fill="FFFFFF"/>
        <w:spacing w:line="530" w:lineRule="exact"/>
        <w:ind w:firstLineChars="200" w:firstLine="640"/>
        <w:rPr>
          <w:rFonts w:eastAsia="仿宋_GB2312"/>
          <w:color w:val="000000"/>
          <w:kern w:val="0"/>
          <w:sz w:val="32"/>
          <w:szCs w:val="32"/>
        </w:rPr>
      </w:pPr>
      <w:r w:rsidRPr="0091501E">
        <w:rPr>
          <w:rFonts w:eastAsia="仿宋_GB2312"/>
          <w:color w:val="000000"/>
          <w:kern w:val="0"/>
          <w:sz w:val="32"/>
          <w:szCs w:val="32"/>
        </w:rPr>
        <w:t>近年来，一些农村未经批准违法乱占耕地建房问题突出且呈蔓延势头，触碰了耕地保护红线，威胁国家粮食安全。习近平总书记等中央领导同志高度重视，多次</w:t>
      </w:r>
      <w:proofErr w:type="gramStart"/>
      <w:r w:rsidRPr="0091501E">
        <w:rPr>
          <w:rFonts w:eastAsia="仿宋_GB2312"/>
          <w:color w:val="000000"/>
          <w:kern w:val="0"/>
          <w:sz w:val="32"/>
          <w:szCs w:val="32"/>
        </w:rPr>
        <w:t>作出</w:t>
      </w:r>
      <w:proofErr w:type="gramEnd"/>
      <w:r w:rsidRPr="0091501E">
        <w:rPr>
          <w:rFonts w:eastAsia="仿宋_GB2312"/>
          <w:color w:val="000000"/>
          <w:kern w:val="0"/>
          <w:sz w:val="32"/>
          <w:szCs w:val="32"/>
        </w:rPr>
        <w:t>重要指示批示。为贯彻党中央和国务院关于开展农村乱占耕地建房专项整治的决策部署，严格落实自然资源部、农业农村部关于农村乱占耕地建房</w:t>
      </w:r>
      <w:r w:rsidRPr="0091501E">
        <w:rPr>
          <w:rFonts w:eastAsia="仿宋_GB2312"/>
          <w:color w:val="000000"/>
          <w:kern w:val="0"/>
          <w:sz w:val="32"/>
          <w:szCs w:val="32"/>
        </w:rPr>
        <w:t>“</w:t>
      </w:r>
      <w:r w:rsidRPr="0091501E">
        <w:rPr>
          <w:rFonts w:eastAsia="仿宋_GB2312"/>
          <w:color w:val="000000"/>
          <w:kern w:val="0"/>
          <w:sz w:val="32"/>
          <w:szCs w:val="32"/>
        </w:rPr>
        <w:t>八不准</w:t>
      </w:r>
      <w:r w:rsidRPr="0091501E">
        <w:rPr>
          <w:rFonts w:eastAsia="仿宋_GB2312"/>
          <w:color w:val="000000"/>
          <w:kern w:val="0"/>
          <w:sz w:val="32"/>
          <w:szCs w:val="32"/>
        </w:rPr>
        <w:t>”</w:t>
      </w:r>
      <w:r w:rsidRPr="0091501E">
        <w:rPr>
          <w:rFonts w:eastAsia="仿宋_GB2312"/>
          <w:color w:val="000000"/>
          <w:kern w:val="0"/>
          <w:sz w:val="32"/>
          <w:szCs w:val="32"/>
        </w:rPr>
        <w:t>的要求，坚决遏制农村乱占耕地建房行为，同时保障农村村民合理的建房需求，按照自治区党委、政府的要求，</w:t>
      </w:r>
      <w:r w:rsidRPr="0091501E">
        <w:rPr>
          <w:rFonts w:eastAsia="仿宋_GB2312"/>
          <w:color w:val="000000"/>
          <w:sz w:val="32"/>
          <w:szCs w:val="32"/>
        </w:rPr>
        <w:t>自治区自然资源厅</w:t>
      </w:r>
      <w:r w:rsidRPr="0091501E">
        <w:rPr>
          <w:rFonts w:eastAsia="仿宋_GB2312"/>
          <w:color w:val="000000"/>
          <w:kern w:val="0"/>
          <w:sz w:val="32"/>
          <w:szCs w:val="32"/>
        </w:rPr>
        <w:t>牵头起草了《广西壮族自治区自然资源厅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自治区农业农村厅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自治区住房</w:t>
      </w:r>
      <w:r>
        <w:rPr>
          <w:rFonts w:eastAsia="仿宋_GB2312" w:hint="eastAsia"/>
          <w:color w:val="000000"/>
          <w:kern w:val="0"/>
          <w:sz w:val="32"/>
          <w:szCs w:val="32"/>
        </w:rPr>
        <w:t>和</w:t>
      </w:r>
      <w:r w:rsidRPr="0091501E">
        <w:rPr>
          <w:rFonts w:eastAsia="仿宋_GB2312"/>
          <w:color w:val="000000"/>
          <w:kern w:val="0"/>
          <w:sz w:val="32"/>
          <w:szCs w:val="32"/>
        </w:rPr>
        <w:t>城乡建设厅关于规范农村新增宅基地审批和建房管理的通知》（以下简称《通知》），进一步明确和规范我区农村新增宅基地审批和建房管理。</w:t>
      </w:r>
    </w:p>
    <w:p w:rsidR="00083D87" w:rsidRPr="0091501E" w:rsidRDefault="00083D87" w:rsidP="00083D87">
      <w:pPr>
        <w:widowControl/>
        <w:shd w:val="clear" w:color="auto" w:fill="FFFFFF"/>
        <w:spacing w:line="530" w:lineRule="exact"/>
        <w:ind w:firstLineChars="200" w:firstLine="640"/>
        <w:jc w:val="left"/>
        <w:rPr>
          <w:rFonts w:eastAsia="黑体"/>
          <w:color w:val="000000"/>
          <w:kern w:val="0"/>
          <w:sz w:val="32"/>
          <w:szCs w:val="32"/>
        </w:rPr>
      </w:pPr>
      <w:r w:rsidRPr="0091501E">
        <w:rPr>
          <w:rFonts w:eastAsia="黑体"/>
          <w:color w:val="000000"/>
          <w:kern w:val="0"/>
          <w:sz w:val="32"/>
          <w:szCs w:val="32"/>
        </w:rPr>
        <w:t>二、起草依据</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（一）《农业农村部</w:t>
      </w:r>
      <w:r w:rsidRPr="0091501E">
        <w:rPr>
          <w:rFonts w:eastAsia="仿宋_GB2312"/>
          <w:color w:val="000000"/>
          <w:kern w:val="0"/>
          <w:sz w:val="32"/>
          <w:szCs w:val="32"/>
        </w:rPr>
        <w:t xml:space="preserve"> </w:t>
      </w:r>
      <w:r w:rsidRPr="0091501E">
        <w:rPr>
          <w:rFonts w:eastAsia="仿宋_GB2312"/>
          <w:color w:val="000000"/>
          <w:kern w:val="0"/>
          <w:sz w:val="32"/>
          <w:szCs w:val="32"/>
        </w:rPr>
        <w:t>自然资源部关于规范农村宅基地审批管理的通知》（农经发〔</w:t>
      </w:r>
      <w:r w:rsidRPr="0091501E">
        <w:rPr>
          <w:rFonts w:eastAsia="仿宋_GB2312"/>
          <w:color w:val="000000"/>
          <w:kern w:val="0"/>
          <w:sz w:val="32"/>
          <w:szCs w:val="32"/>
        </w:rPr>
        <w:t>2019</w:t>
      </w:r>
      <w:r w:rsidRPr="0091501E">
        <w:rPr>
          <w:rFonts w:eastAsia="仿宋_GB2312"/>
          <w:color w:val="000000"/>
          <w:kern w:val="0"/>
          <w:sz w:val="32"/>
          <w:szCs w:val="32"/>
        </w:rPr>
        <w:t>〕</w:t>
      </w:r>
      <w:r w:rsidRPr="0091501E">
        <w:rPr>
          <w:rFonts w:eastAsia="仿宋_GB2312"/>
          <w:color w:val="000000"/>
          <w:kern w:val="0"/>
          <w:sz w:val="32"/>
          <w:szCs w:val="32"/>
        </w:rPr>
        <w:t>6</w:t>
      </w:r>
      <w:r w:rsidRPr="0091501E">
        <w:rPr>
          <w:rFonts w:eastAsia="仿宋_GB2312"/>
          <w:color w:val="000000"/>
          <w:kern w:val="0"/>
          <w:sz w:val="32"/>
          <w:szCs w:val="32"/>
        </w:rPr>
        <w:t>号）。</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（二）《中央农村工作领导小组办公室</w:t>
      </w:r>
      <w:r w:rsidRPr="0091501E">
        <w:rPr>
          <w:rFonts w:eastAsia="仿宋_GB2312"/>
          <w:color w:val="000000"/>
          <w:kern w:val="0"/>
          <w:sz w:val="32"/>
          <w:szCs w:val="32"/>
        </w:rPr>
        <w:t xml:space="preserve"> </w:t>
      </w:r>
      <w:r w:rsidRPr="0091501E">
        <w:rPr>
          <w:rFonts w:eastAsia="仿宋_GB2312"/>
          <w:color w:val="000000"/>
          <w:kern w:val="0"/>
          <w:sz w:val="32"/>
          <w:szCs w:val="32"/>
        </w:rPr>
        <w:t>农业农村部关于进一步加强农村宅基地管理的通知》（中农发〔</w:t>
      </w:r>
      <w:r w:rsidRPr="0091501E">
        <w:rPr>
          <w:rFonts w:eastAsia="仿宋_GB2312"/>
          <w:color w:val="000000"/>
          <w:kern w:val="0"/>
          <w:sz w:val="32"/>
          <w:szCs w:val="32"/>
        </w:rPr>
        <w:t>2019</w:t>
      </w:r>
      <w:r w:rsidRPr="0091501E">
        <w:rPr>
          <w:rFonts w:eastAsia="仿宋_GB2312"/>
          <w:color w:val="000000"/>
          <w:kern w:val="0"/>
          <w:sz w:val="32"/>
          <w:szCs w:val="32"/>
        </w:rPr>
        <w:t>〕</w:t>
      </w:r>
      <w:r w:rsidRPr="0091501E">
        <w:rPr>
          <w:rFonts w:eastAsia="仿宋_GB2312"/>
          <w:color w:val="000000"/>
          <w:kern w:val="0"/>
          <w:sz w:val="32"/>
          <w:szCs w:val="32"/>
        </w:rPr>
        <w:t>11</w:t>
      </w:r>
      <w:r w:rsidRPr="0091501E">
        <w:rPr>
          <w:rFonts w:eastAsia="仿宋_GB2312"/>
          <w:color w:val="000000"/>
          <w:kern w:val="0"/>
          <w:sz w:val="32"/>
          <w:szCs w:val="32"/>
        </w:rPr>
        <w:t>号）。</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（三）《自然资源部</w:t>
      </w:r>
      <w:r w:rsidRPr="0091501E">
        <w:rPr>
          <w:rFonts w:eastAsia="仿宋_GB2312"/>
          <w:color w:val="000000"/>
          <w:kern w:val="0"/>
          <w:sz w:val="32"/>
          <w:szCs w:val="32"/>
        </w:rPr>
        <w:t xml:space="preserve"> </w:t>
      </w:r>
      <w:r w:rsidRPr="0091501E">
        <w:rPr>
          <w:rFonts w:eastAsia="仿宋_GB2312"/>
          <w:color w:val="000000"/>
          <w:kern w:val="0"/>
          <w:sz w:val="32"/>
          <w:szCs w:val="32"/>
        </w:rPr>
        <w:t>农业农村部关于保障农村村民住宅建设合理用地的通知》（</w:t>
      </w:r>
      <w:proofErr w:type="gramStart"/>
      <w:r w:rsidRPr="0091501E">
        <w:rPr>
          <w:rFonts w:eastAsia="仿宋_GB2312"/>
          <w:color w:val="000000"/>
          <w:kern w:val="0"/>
          <w:sz w:val="32"/>
          <w:szCs w:val="32"/>
        </w:rPr>
        <w:t>自然资发〔</w:t>
      </w:r>
      <w:r w:rsidRPr="0091501E">
        <w:rPr>
          <w:rFonts w:eastAsia="仿宋_GB2312"/>
          <w:color w:val="000000"/>
          <w:kern w:val="0"/>
          <w:sz w:val="32"/>
          <w:szCs w:val="32"/>
        </w:rPr>
        <w:t>2020</w:t>
      </w:r>
      <w:r w:rsidRPr="0091501E">
        <w:rPr>
          <w:rFonts w:eastAsia="仿宋_GB2312"/>
          <w:color w:val="000000"/>
          <w:kern w:val="0"/>
          <w:sz w:val="32"/>
          <w:szCs w:val="32"/>
        </w:rPr>
        <w:t>〕</w:t>
      </w:r>
      <w:proofErr w:type="gramEnd"/>
      <w:r w:rsidRPr="0091501E">
        <w:rPr>
          <w:rFonts w:eastAsia="仿宋_GB2312"/>
          <w:color w:val="000000"/>
          <w:kern w:val="0"/>
          <w:sz w:val="32"/>
          <w:szCs w:val="32"/>
        </w:rPr>
        <w:t>128</w:t>
      </w:r>
      <w:r w:rsidRPr="0091501E">
        <w:rPr>
          <w:rFonts w:eastAsia="仿宋_GB2312"/>
          <w:color w:val="000000"/>
          <w:kern w:val="0"/>
          <w:sz w:val="32"/>
          <w:szCs w:val="32"/>
        </w:rPr>
        <w:t>号）。</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（四）《自治区农业农村厅</w:t>
      </w:r>
      <w:r w:rsidRPr="0091501E">
        <w:rPr>
          <w:rFonts w:eastAsia="仿宋_GB2312"/>
          <w:color w:val="000000"/>
          <w:kern w:val="0"/>
          <w:sz w:val="32"/>
          <w:szCs w:val="32"/>
        </w:rPr>
        <w:t xml:space="preserve"> </w:t>
      </w:r>
      <w:r w:rsidRPr="0091501E">
        <w:rPr>
          <w:rFonts w:eastAsia="仿宋_GB2312"/>
          <w:color w:val="000000"/>
          <w:kern w:val="0"/>
          <w:sz w:val="32"/>
          <w:szCs w:val="32"/>
        </w:rPr>
        <w:t>自治区自然资源厅</w:t>
      </w:r>
      <w:r w:rsidRPr="0091501E">
        <w:rPr>
          <w:rFonts w:eastAsia="仿宋_GB2312"/>
          <w:color w:val="000000"/>
          <w:kern w:val="0"/>
          <w:sz w:val="32"/>
          <w:szCs w:val="32"/>
        </w:rPr>
        <w:t xml:space="preserve"> </w:t>
      </w:r>
      <w:r w:rsidRPr="0091501E">
        <w:rPr>
          <w:rFonts w:eastAsia="仿宋_GB2312"/>
          <w:color w:val="000000"/>
          <w:kern w:val="0"/>
          <w:sz w:val="32"/>
          <w:szCs w:val="32"/>
        </w:rPr>
        <w:t>自治区住房城乡建设厅关于进一步加强农村宅基地管理的通知》（</w:t>
      </w:r>
      <w:proofErr w:type="gramStart"/>
      <w:r w:rsidRPr="0091501E">
        <w:rPr>
          <w:rFonts w:eastAsia="仿宋_GB2312"/>
          <w:color w:val="000000"/>
          <w:kern w:val="0"/>
          <w:sz w:val="32"/>
          <w:szCs w:val="32"/>
        </w:rPr>
        <w:t>桂农厅发</w:t>
      </w:r>
      <w:proofErr w:type="gramEnd"/>
      <w:r w:rsidRPr="0091501E">
        <w:rPr>
          <w:rFonts w:eastAsia="仿宋_GB2312"/>
          <w:color w:val="000000"/>
          <w:kern w:val="0"/>
          <w:sz w:val="32"/>
          <w:szCs w:val="32"/>
        </w:rPr>
        <w:t>〔</w:t>
      </w:r>
      <w:r w:rsidRPr="0091501E">
        <w:rPr>
          <w:rFonts w:eastAsia="仿宋_GB2312"/>
          <w:color w:val="000000"/>
          <w:kern w:val="0"/>
          <w:sz w:val="32"/>
          <w:szCs w:val="32"/>
        </w:rPr>
        <w:t>2020</w:t>
      </w:r>
      <w:r w:rsidRPr="0091501E">
        <w:rPr>
          <w:rFonts w:eastAsia="仿宋_GB2312"/>
          <w:color w:val="000000"/>
          <w:kern w:val="0"/>
          <w:sz w:val="32"/>
          <w:szCs w:val="32"/>
        </w:rPr>
        <w:t>〕</w:t>
      </w:r>
      <w:r w:rsidRPr="0091501E">
        <w:rPr>
          <w:rFonts w:eastAsia="仿宋_GB2312"/>
          <w:color w:val="000000"/>
          <w:kern w:val="0"/>
          <w:sz w:val="32"/>
          <w:szCs w:val="32"/>
        </w:rPr>
        <w:t>65</w:t>
      </w:r>
      <w:r w:rsidRPr="0091501E">
        <w:rPr>
          <w:rFonts w:eastAsia="仿宋_GB2312"/>
          <w:color w:val="000000"/>
          <w:kern w:val="0"/>
          <w:sz w:val="32"/>
          <w:szCs w:val="32"/>
        </w:rPr>
        <w:t>号）。</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lastRenderedPageBreak/>
        <w:t>（五）《自治区住房城乡建设厅</w:t>
      </w:r>
      <w:r w:rsidRPr="0091501E">
        <w:rPr>
          <w:rFonts w:eastAsia="仿宋_GB2312"/>
          <w:color w:val="000000"/>
          <w:kern w:val="0"/>
          <w:sz w:val="32"/>
          <w:szCs w:val="32"/>
        </w:rPr>
        <w:t xml:space="preserve"> </w:t>
      </w:r>
      <w:r w:rsidRPr="0091501E">
        <w:rPr>
          <w:rFonts w:eastAsia="仿宋_GB2312"/>
          <w:color w:val="000000"/>
          <w:kern w:val="0"/>
          <w:sz w:val="32"/>
          <w:szCs w:val="32"/>
        </w:rPr>
        <w:t>自治区自然资源厅</w:t>
      </w:r>
      <w:r w:rsidRPr="0091501E">
        <w:rPr>
          <w:rFonts w:eastAsia="仿宋_GB2312"/>
          <w:color w:val="000000"/>
          <w:kern w:val="0"/>
          <w:sz w:val="32"/>
          <w:szCs w:val="32"/>
        </w:rPr>
        <w:t xml:space="preserve"> </w:t>
      </w:r>
      <w:r w:rsidRPr="0091501E">
        <w:rPr>
          <w:rFonts w:eastAsia="仿宋_GB2312"/>
          <w:color w:val="000000"/>
          <w:kern w:val="0"/>
          <w:sz w:val="32"/>
          <w:szCs w:val="32"/>
        </w:rPr>
        <w:t>自治区农业农村厅关于印发加强我区农房管控的实施意见的通知》（</w:t>
      </w:r>
      <w:proofErr w:type="gramStart"/>
      <w:r w:rsidRPr="0091501E">
        <w:rPr>
          <w:rFonts w:eastAsia="仿宋_GB2312"/>
          <w:color w:val="000000"/>
          <w:kern w:val="0"/>
          <w:sz w:val="32"/>
          <w:szCs w:val="32"/>
        </w:rPr>
        <w:t>桂建发</w:t>
      </w:r>
      <w:proofErr w:type="gramEnd"/>
      <w:r w:rsidRPr="0091501E">
        <w:rPr>
          <w:rFonts w:eastAsia="仿宋_GB2312"/>
          <w:color w:val="000000"/>
          <w:kern w:val="0"/>
          <w:sz w:val="32"/>
          <w:szCs w:val="32"/>
        </w:rPr>
        <w:t>〔</w:t>
      </w:r>
      <w:r w:rsidRPr="0091501E">
        <w:rPr>
          <w:rFonts w:eastAsia="仿宋_GB2312"/>
          <w:color w:val="000000"/>
          <w:kern w:val="0"/>
          <w:sz w:val="32"/>
          <w:szCs w:val="32"/>
        </w:rPr>
        <w:t>2020</w:t>
      </w:r>
      <w:r w:rsidRPr="0091501E">
        <w:rPr>
          <w:rFonts w:eastAsia="仿宋_GB2312"/>
          <w:color w:val="000000"/>
          <w:kern w:val="0"/>
          <w:sz w:val="32"/>
          <w:szCs w:val="32"/>
        </w:rPr>
        <w:t>〕</w:t>
      </w:r>
      <w:r w:rsidRPr="0091501E">
        <w:rPr>
          <w:rFonts w:eastAsia="仿宋_GB2312"/>
          <w:color w:val="000000"/>
          <w:kern w:val="0"/>
          <w:sz w:val="32"/>
          <w:szCs w:val="32"/>
        </w:rPr>
        <w:t>3</w:t>
      </w:r>
      <w:r w:rsidRPr="0091501E">
        <w:rPr>
          <w:rFonts w:eastAsia="仿宋_GB2312"/>
          <w:color w:val="000000"/>
          <w:kern w:val="0"/>
          <w:sz w:val="32"/>
          <w:szCs w:val="32"/>
        </w:rPr>
        <w:t>号）。</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（六）《广西壮族自治区农村宅基地审批管理办法》。</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（七）《广西壮族自治区乡村规划建设管理条例》。</w:t>
      </w:r>
    </w:p>
    <w:p w:rsidR="00083D87" w:rsidRPr="0091501E" w:rsidRDefault="00083D87" w:rsidP="00083D87">
      <w:pPr>
        <w:ind w:firstLineChars="200" w:firstLine="640"/>
        <w:rPr>
          <w:rFonts w:eastAsia="黑体"/>
          <w:color w:val="000000"/>
          <w:sz w:val="32"/>
          <w:szCs w:val="32"/>
        </w:rPr>
      </w:pPr>
      <w:r w:rsidRPr="0091501E">
        <w:rPr>
          <w:rFonts w:eastAsia="黑体"/>
          <w:color w:val="000000"/>
          <w:sz w:val="32"/>
          <w:szCs w:val="32"/>
        </w:rPr>
        <w:t>三、起草过程</w:t>
      </w:r>
    </w:p>
    <w:p w:rsidR="00083D87" w:rsidRPr="0091501E" w:rsidRDefault="00083D87" w:rsidP="00083D87">
      <w:pPr>
        <w:ind w:firstLineChars="200" w:firstLine="640"/>
        <w:rPr>
          <w:rFonts w:eastAsia="仿宋_GB2312"/>
          <w:color w:val="000000"/>
          <w:kern w:val="0"/>
          <w:sz w:val="32"/>
          <w:szCs w:val="32"/>
        </w:rPr>
      </w:pPr>
      <w:r w:rsidRPr="0091501E">
        <w:rPr>
          <w:rFonts w:eastAsia="仿宋_GB2312"/>
          <w:color w:val="000000"/>
          <w:kern w:val="0"/>
          <w:sz w:val="32"/>
          <w:szCs w:val="32"/>
        </w:rPr>
        <w:t>2019</w:t>
      </w:r>
      <w:r w:rsidRPr="0091501E">
        <w:rPr>
          <w:rFonts w:eastAsia="仿宋_GB2312"/>
          <w:color w:val="000000"/>
          <w:kern w:val="0"/>
          <w:sz w:val="32"/>
          <w:szCs w:val="32"/>
        </w:rPr>
        <w:t>年</w:t>
      </w:r>
      <w:r w:rsidRPr="0091501E">
        <w:rPr>
          <w:rFonts w:eastAsia="仿宋_GB2312"/>
          <w:color w:val="000000"/>
          <w:kern w:val="0"/>
          <w:sz w:val="32"/>
          <w:szCs w:val="32"/>
        </w:rPr>
        <w:t>12</w:t>
      </w:r>
      <w:r w:rsidRPr="0091501E">
        <w:rPr>
          <w:rFonts w:eastAsia="仿宋_GB2312"/>
          <w:color w:val="000000"/>
          <w:kern w:val="0"/>
          <w:sz w:val="32"/>
          <w:szCs w:val="32"/>
        </w:rPr>
        <w:t>月</w:t>
      </w:r>
      <w:r w:rsidRPr="0091501E">
        <w:rPr>
          <w:rFonts w:eastAsia="仿宋_GB2312"/>
          <w:color w:val="000000"/>
          <w:kern w:val="0"/>
          <w:sz w:val="32"/>
          <w:szCs w:val="32"/>
        </w:rPr>
        <w:t>12</w:t>
      </w:r>
      <w:r w:rsidRPr="0091501E">
        <w:rPr>
          <w:rFonts w:eastAsia="仿宋_GB2312"/>
          <w:color w:val="000000"/>
          <w:kern w:val="0"/>
          <w:sz w:val="32"/>
          <w:szCs w:val="32"/>
        </w:rPr>
        <w:t>日，《农业农村部</w:t>
      </w:r>
      <w:r w:rsidRPr="0091501E">
        <w:rPr>
          <w:rFonts w:eastAsia="仿宋_GB2312"/>
          <w:color w:val="000000"/>
          <w:kern w:val="0"/>
          <w:sz w:val="32"/>
          <w:szCs w:val="32"/>
        </w:rPr>
        <w:t xml:space="preserve"> </w:t>
      </w:r>
      <w:r w:rsidRPr="0091501E">
        <w:rPr>
          <w:rFonts w:eastAsia="仿宋_GB2312"/>
          <w:color w:val="000000"/>
          <w:kern w:val="0"/>
          <w:sz w:val="32"/>
          <w:szCs w:val="32"/>
        </w:rPr>
        <w:t>自然资源部关于规范农村宅基地审批管理的通知》（农经发〔</w:t>
      </w:r>
      <w:r w:rsidRPr="0091501E">
        <w:rPr>
          <w:rFonts w:eastAsia="仿宋_GB2312"/>
          <w:color w:val="000000"/>
          <w:kern w:val="0"/>
          <w:sz w:val="32"/>
          <w:szCs w:val="32"/>
        </w:rPr>
        <w:t>2019</w:t>
      </w:r>
      <w:r w:rsidRPr="0091501E">
        <w:rPr>
          <w:rFonts w:eastAsia="仿宋_GB2312"/>
          <w:color w:val="000000"/>
          <w:kern w:val="0"/>
          <w:sz w:val="32"/>
          <w:szCs w:val="32"/>
        </w:rPr>
        <w:t>〕</w:t>
      </w:r>
      <w:r w:rsidRPr="0091501E">
        <w:rPr>
          <w:rFonts w:eastAsia="仿宋_GB2312"/>
          <w:color w:val="000000"/>
          <w:kern w:val="0"/>
          <w:sz w:val="32"/>
          <w:szCs w:val="32"/>
        </w:rPr>
        <w:t>6</w:t>
      </w:r>
      <w:r w:rsidRPr="0091501E">
        <w:rPr>
          <w:rFonts w:eastAsia="仿宋_GB2312"/>
          <w:color w:val="000000"/>
          <w:kern w:val="0"/>
          <w:sz w:val="32"/>
          <w:szCs w:val="32"/>
        </w:rPr>
        <w:t>号）印发实施后，要求各地结合本地实际进一步简化和规范农村宅基地申报材料，细化优化审批流程。为此，自治区自然资源厅牵头起草了《广西壮族自治区自然资源厅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自治区农业农村厅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自治区住房</w:t>
      </w:r>
      <w:r>
        <w:rPr>
          <w:rFonts w:eastAsia="仿宋_GB2312" w:hint="eastAsia"/>
          <w:color w:val="000000"/>
          <w:kern w:val="0"/>
          <w:sz w:val="32"/>
          <w:szCs w:val="32"/>
        </w:rPr>
        <w:t>和</w:t>
      </w:r>
      <w:r w:rsidRPr="0091501E">
        <w:rPr>
          <w:rFonts w:eastAsia="仿宋_GB2312"/>
          <w:color w:val="000000"/>
          <w:kern w:val="0"/>
          <w:sz w:val="32"/>
          <w:szCs w:val="32"/>
        </w:rPr>
        <w:t>城乡建设厅关于规范农村新增宅基地审批和建房管理的通知（征求意见稿）》，已正式征求</w:t>
      </w:r>
      <w:r w:rsidRPr="0091501E">
        <w:rPr>
          <w:rFonts w:eastAsia="仿宋_GB2312"/>
          <w:color w:val="000000"/>
          <w:kern w:val="0"/>
          <w:sz w:val="32"/>
          <w:szCs w:val="32"/>
        </w:rPr>
        <w:t>14</w:t>
      </w:r>
      <w:r w:rsidRPr="0091501E">
        <w:rPr>
          <w:rFonts w:eastAsia="仿宋_GB2312"/>
          <w:color w:val="000000"/>
          <w:kern w:val="0"/>
          <w:sz w:val="32"/>
          <w:szCs w:val="32"/>
        </w:rPr>
        <w:t>个设区市人民政府，自治区农业农村厅、住房城乡建设厅以及社会公众的意见。根据收到的反馈意见，自治区自然资源厅组织修改完善，形成《广西壮族自治区自然资源厅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自治区农业农村厅</w:t>
      </w:r>
      <w:r>
        <w:rPr>
          <w:rFonts w:eastAsia="仿宋_GB2312" w:hint="eastAsia"/>
          <w:color w:val="000000"/>
          <w:kern w:val="0"/>
          <w:sz w:val="32"/>
          <w:szCs w:val="32"/>
        </w:rPr>
        <w:t xml:space="preserve"> </w:t>
      </w:r>
      <w:r>
        <w:rPr>
          <w:rFonts w:eastAsia="仿宋_GB2312" w:hint="eastAsia"/>
          <w:color w:val="000000"/>
          <w:kern w:val="0"/>
          <w:sz w:val="32"/>
          <w:szCs w:val="32"/>
        </w:rPr>
        <w:t>广西壮族</w:t>
      </w:r>
      <w:r w:rsidRPr="0091501E">
        <w:rPr>
          <w:rFonts w:eastAsia="仿宋_GB2312"/>
          <w:color w:val="000000"/>
          <w:kern w:val="0"/>
          <w:sz w:val="32"/>
          <w:szCs w:val="32"/>
        </w:rPr>
        <w:t>自治区住房</w:t>
      </w:r>
      <w:r>
        <w:rPr>
          <w:rFonts w:eastAsia="仿宋_GB2312" w:hint="eastAsia"/>
          <w:color w:val="000000"/>
          <w:kern w:val="0"/>
          <w:sz w:val="32"/>
          <w:szCs w:val="32"/>
        </w:rPr>
        <w:t>和</w:t>
      </w:r>
      <w:r w:rsidRPr="0091501E">
        <w:rPr>
          <w:rFonts w:eastAsia="仿宋_GB2312"/>
          <w:color w:val="000000"/>
          <w:kern w:val="0"/>
          <w:sz w:val="32"/>
          <w:szCs w:val="32"/>
        </w:rPr>
        <w:t>城乡建设厅关于规范农村新增宅基地审批和建房管理的通知（送审稿）》。</w:t>
      </w:r>
      <w:r w:rsidRPr="0091501E">
        <w:rPr>
          <w:rFonts w:eastAsia="仿宋_GB2312"/>
          <w:color w:val="000000"/>
          <w:kern w:val="0"/>
          <w:sz w:val="32"/>
          <w:szCs w:val="32"/>
        </w:rPr>
        <w:t>2020</w:t>
      </w:r>
      <w:r w:rsidRPr="0091501E">
        <w:rPr>
          <w:rFonts w:eastAsia="仿宋_GB2312"/>
          <w:color w:val="000000"/>
          <w:kern w:val="0"/>
          <w:sz w:val="32"/>
          <w:szCs w:val="32"/>
        </w:rPr>
        <w:t>年</w:t>
      </w:r>
      <w:r w:rsidRPr="0091501E">
        <w:rPr>
          <w:rFonts w:eastAsia="仿宋_GB2312"/>
          <w:color w:val="000000"/>
          <w:kern w:val="0"/>
          <w:sz w:val="32"/>
          <w:szCs w:val="32"/>
        </w:rPr>
        <w:t>10</w:t>
      </w:r>
      <w:r w:rsidRPr="0091501E">
        <w:rPr>
          <w:rFonts w:eastAsia="仿宋_GB2312"/>
          <w:color w:val="000000"/>
          <w:kern w:val="0"/>
          <w:sz w:val="32"/>
          <w:szCs w:val="32"/>
        </w:rPr>
        <w:t>月</w:t>
      </w:r>
      <w:r w:rsidRPr="0091501E">
        <w:rPr>
          <w:rFonts w:eastAsia="仿宋_GB2312"/>
          <w:color w:val="000000"/>
          <w:kern w:val="0"/>
          <w:sz w:val="32"/>
          <w:szCs w:val="32"/>
        </w:rPr>
        <w:t>13</w:t>
      </w:r>
      <w:r w:rsidRPr="0091501E">
        <w:rPr>
          <w:rFonts w:eastAsia="仿宋_GB2312"/>
          <w:color w:val="000000"/>
          <w:kern w:val="0"/>
          <w:sz w:val="32"/>
          <w:szCs w:val="32"/>
        </w:rPr>
        <w:t>日经</w:t>
      </w:r>
      <w:r w:rsidRPr="0091501E">
        <w:rPr>
          <w:rFonts w:eastAsia="仿宋_GB2312"/>
          <w:color w:val="000000"/>
          <w:sz w:val="32"/>
          <w:szCs w:val="32"/>
        </w:rPr>
        <w:t>自治区自然资源厅党组会讨论通过</w:t>
      </w:r>
      <w:r w:rsidRPr="0091501E">
        <w:rPr>
          <w:rFonts w:eastAsia="仿宋_GB2312"/>
          <w:color w:val="000000"/>
          <w:kern w:val="0"/>
          <w:sz w:val="32"/>
          <w:szCs w:val="32"/>
        </w:rPr>
        <w:t>。</w:t>
      </w:r>
    </w:p>
    <w:p w:rsidR="00083D87" w:rsidRPr="0091501E" w:rsidRDefault="00083D87" w:rsidP="00083D87">
      <w:pPr>
        <w:ind w:firstLineChars="200" w:firstLine="640"/>
        <w:rPr>
          <w:rFonts w:eastAsia="黑体"/>
          <w:color w:val="000000"/>
          <w:sz w:val="32"/>
          <w:szCs w:val="32"/>
        </w:rPr>
      </w:pPr>
      <w:r w:rsidRPr="0091501E">
        <w:rPr>
          <w:rFonts w:eastAsia="黑体"/>
          <w:color w:val="000000"/>
          <w:sz w:val="32"/>
          <w:szCs w:val="32"/>
        </w:rPr>
        <w:t>四、主要内容</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《通知》共</w:t>
      </w:r>
      <w:r w:rsidRPr="0091501E">
        <w:rPr>
          <w:rFonts w:eastAsia="仿宋_GB2312"/>
          <w:color w:val="000000"/>
          <w:kern w:val="0"/>
          <w:sz w:val="32"/>
          <w:szCs w:val="32"/>
        </w:rPr>
        <w:t>6</w:t>
      </w:r>
      <w:r w:rsidRPr="0091501E">
        <w:rPr>
          <w:rFonts w:eastAsia="仿宋_GB2312"/>
          <w:color w:val="000000"/>
          <w:kern w:val="0"/>
          <w:sz w:val="32"/>
          <w:szCs w:val="32"/>
        </w:rPr>
        <w:t>个部分，主要就农村新增宅基地申请条件及面积标准、农村新增宅基地审批和建房规划许可管理、用地建房全</w:t>
      </w:r>
      <w:r w:rsidRPr="0091501E">
        <w:rPr>
          <w:rFonts w:eastAsia="仿宋_GB2312"/>
          <w:color w:val="000000"/>
          <w:kern w:val="0"/>
          <w:sz w:val="32"/>
          <w:szCs w:val="32"/>
        </w:rPr>
        <w:lastRenderedPageBreak/>
        <w:t>过程管理、农村村民住宅用地的农转用审批、申请办理不动产登记和工作要求等方面作了规定。</w:t>
      </w:r>
    </w:p>
    <w:p w:rsidR="00083D87" w:rsidRPr="0091501E" w:rsidRDefault="00083D87" w:rsidP="00083D87">
      <w:pPr>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（一）明确农村新增宅基地申请条件及面积标准。严格落实农村宅基地</w:t>
      </w:r>
      <w:r w:rsidRPr="0091501E">
        <w:rPr>
          <w:rFonts w:eastAsia="仿宋_GB2312"/>
          <w:color w:val="000000"/>
          <w:kern w:val="0"/>
          <w:sz w:val="32"/>
          <w:szCs w:val="32"/>
        </w:rPr>
        <w:t>“</w:t>
      </w:r>
      <w:r w:rsidRPr="0091501E">
        <w:rPr>
          <w:rFonts w:eastAsia="仿宋_GB2312"/>
          <w:color w:val="000000"/>
          <w:kern w:val="0"/>
          <w:sz w:val="32"/>
          <w:szCs w:val="32"/>
        </w:rPr>
        <w:t>一户一宅</w:t>
      </w:r>
      <w:r w:rsidRPr="0091501E">
        <w:rPr>
          <w:rFonts w:eastAsia="仿宋_GB2312"/>
          <w:color w:val="000000"/>
          <w:kern w:val="0"/>
          <w:sz w:val="32"/>
          <w:szCs w:val="32"/>
        </w:rPr>
        <w:t>”</w:t>
      </w:r>
      <w:r w:rsidRPr="0091501E">
        <w:rPr>
          <w:rFonts w:eastAsia="仿宋_GB2312"/>
          <w:color w:val="000000"/>
          <w:kern w:val="0"/>
          <w:sz w:val="32"/>
          <w:szCs w:val="32"/>
        </w:rPr>
        <w:t>制度，农村村民一户只能拥有一处宅基地。农村宅基地面积，平原地区和城市郊区每户不得超过</w:t>
      </w:r>
      <w:r w:rsidRPr="0091501E">
        <w:rPr>
          <w:rFonts w:eastAsia="仿宋_GB2312"/>
          <w:color w:val="000000"/>
          <w:kern w:val="0"/>
          <w:sz w:val="32"/>
          <w:szCs w:val="32"/>
        </w:rPr>
        <w:t xml:space="preserve">100 </w:t>
      </w:r>
      <w:r w:rsidRPr="0091501E">
        <w:rPr>
          <w:rFonts w:eastAsia="仿宋_GB2312"/>
          <w:color w:val="000000"/>
          <w:kern w:val="0"/>
          <w:sz w:val="32"/>
          <w:szCs w:val="32"/>
        </w:rPr>
        <w:t>平方米，丘陵地区和山区每户不得超过</w:t>
      </w:r>
      <w:r w:rsidRPr="0091501E">
        <w:rPr>
          <w:rFonts w:eastAsia="仿宋_GB2312"/>
          <w:color w:val="000000"/>
          <w:kern w:val="0"/>
          <w:sz w:val="32"/>
          <w:szCs w:val="32"/>
        </w:rPr>
        <w:t xml:space="preserve">150 </w:t>
      </w:r>
      <w:r w:rsidRPr="0091501E">
        <w:rPr>
          <w:rFonts w:eastAsia="仿宋_GB2312"/>
          <w:color w:val="000000"/>
          <w:kern w:val="0"/>
          <w:sz w:val="32"/>
          <w:szCs w:val="32"/>
        </w:rPr>
        <w:t>平方米。新增农房在符合规定宅基地用地面积前提下，每户建筑面积不得超过</w:t>
      </w:r>
      <w:r w:rsidRPr="0091501E">
        <w:rPr>
          <w:rFonts w:eastAsia="仿宋_GB2312"/>
          <w:color w:val="000000"/>
          <w:kern w:val="0"/>
          <w:sz w:val="32"/>
          <w:szCs w:val="32"/>
        </w:rPr>
        <w:t xml:space="preserve">450 </w:t>
      </w:r>
      <w:r w:rsidRPr="0091501E">
        <w:rPr>
          <w:rFonts w:eastAsia="仿宋_GB2312"/>
          <w:color w:val="000000"/>
          <w:kern w:val="0"/>
          <w:sz w:val="32"/>
          <w:szCs w:val="32"/>
        </w:rPr>
        <w:t>平方米。</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二）规范农村新增宅基地审批和建房规划许可管理。符合宅基地申请条件的农户，以户为单位向所在村民小组提交书面申请，村民小组初审并公示后将相关材料交村级组织审查，村级组织审查通过后报送乡镇政府，由乡镇政府审核批准。</w:t>
      </w:r>
    </w:p>
    <w:p w:rsidR="00083D87" w:rsidRPr="0091501E" w:rsidRDefault="00083D87" w:rsidP="00083D87">
      <w:pPr>
        <w:widowControl/>
        <w:shd w:val="clear" w:color="auto" w:fill="FFFFFF"/>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（三）严格用地建房全过程管理。对于农村用地建房，乡镇政府应组织有关人员加强报建服务和过程监管，全面落实</w:t>
      </w:r>
      <w:r w:rsidRPr="0091501E">
        <w:rPr>
          <w:rFonts w:eastAsia="仿宋_GB2312"/>
          <w:color w:val="000000"/>
          <w:kern w:val="0"/>
          <w:sz w:val="32"/>
          <w:szCs w:val="32"/>
        </w:rPr>
        <w:t>“</w:t>
      </w:r>
      <w:r w:rsidRPr="0091501E">
        <w:rPr>
          <w:rFonts w:eastAsia="仿宋_GB2312"/>
          <w:color w:val="000000"/>
          <w:kern w:val="0"/>
          <w:sz w:val="32"/>
          <w:szCs w:val="32"/>
        </w:rPr>
        <w:t>三到场</w:t>
      </w:r>
      <w:r w:rsidRPr="0091501E">
        <w:rPr>
          <w:rFonts w:eastAsia="仿宋_GB2312"/>
          <w:color w:val="000000"/>
          <w:kern w:val="0"/>
          <w:sz w:val="32"/>
          <w:szCs w:val="32"/>
        </w:rPr>
        <w:t>”</w:t>
      </w:r>
      <w:r w:rsidRPr="0091501E">
        <w:rPr>
          <w:rFonts w:eastAsia="仿宋_GB2312"/>
          <w:color w:val="000000"/>
          <w:kern w:val="0"/>
          <w:sz w:val="32"/>
          <w:szCs w:val="32"/>
        </w:rPr>
        <w:t>要求。</w:t>
      </w:r>
    </w:p>
    <w:p w:rsidR="00083D87" w:rsidRPr="0091501E" w:rsidRDefault="00083D87" w:rsidP="00083D87">
      <w:pPr>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（四）改进农村村民住宅用地的农转用审批。经批准的农村村民住宅建设占用农用地的，农用地转用审批事项委托县级政府批准。对于合理的农民建房所需新增建设用地计划指标实行核销制，农民</w:t>
      </w:r>
      <w:proofErr w:type="gramStart"/>
      <w:r w:rsidRPr="0091501E">
        <w:rPr>
          <w:rFonts w:eastAsia="仿宋_GB2312"/>
          <w:color w:val="000000"/>
          <w:kern w:val="0"/>
          <w:sz w:val="32"/>
          <w:szCs w:val="32"/>
        </w:rPr>
        <w:t>建房经批准确</w:t>
      </w:r>
      <w:proofErr w:type="gramEnd"/>
      <w:r w:rsidRPr="0091501E">
        <w:rPr>
          <w:rFonts w:eastAsia="仿宋_GB2312"/>
          <w:color w:val="000000"/>
          <w:kern w:val="0"/>
          <w:sz w:val="32"/>
          <w:szCs w:val="32"/>
        </w:rPr>
        <w:t>需占用耕地的，由县级自然资源主管部门统一落实占补平衡。不得向建房农民收取新增建设用地土地有偿使用费和耕地开垦费。</w:t>
      </w:r>
    </w:p>
    <w:p w:rsidR="00083D87" w:rsidRPr="0091501E" w:rsidRDefault="00083D87" w:rsidP="00083D87">
      <w:pPr>
        <w:widowControl/>
        <w:shd w:val="clear" w:color="auto" w:fill="FFFFFF"/>
        <w:spacing w:line="540" w:lineRule="exact"/>
        <w:ind w:firstLineChars="200" w:firstLine="640"/>
        <w:jc w:val="left"/>
        <w:rPr>
          <w:rFonts w:eastAsia="仿宋_GB2312"/>
          <w:color w:val="000000"/>
          <w:kern w:val="0"/>
          <w:sz w:val="32"/>
          <w:szCs w:val="32"/>
        </w:rPr>
      </w:pPr>
      <w:r w:rsidRPr="0091501E">
        <w:rPr>
          <w:rFonts w:eastAsia="仿宋_GB2312"/>
          <w:color w:val="000000"/>
          <w:kern w:val="0"/>
          <w:sz w:val="32"/>
          <w:szCs w:val="32"/>
        </w:rPr>
        <w:t>（五）依法申请办理不动产登记。农户建房通过乡镇政府验收后，应及时向县级不动产登记部门申请办理不动产登记。</w:t>
      </w:r>
    </w:p>
    <w:p w:rsidR="00083D87" w:rsidRPr="0091501E" w:rsidRDefault="00083D87" w:rsidP="00083D87">
      <w:pPr>
        <w:widowControl/>
        <w:shd w:val="clear" w:color="auto" w:fill="FFFFFF"/>
        <w:spacing w:line="540" w:lineRule="exact"/>
        <w:ind w:firstLineChars="200" w:firstLine="640"/>
        <w:jc w:val="left"/>
        <w:rPr>
          <w:rFonts w:eastAsia="仿宋_GB2312"/>
          <w:color w:val="000000"/>
          <w:kern w:val="0"/>
          <w:sz w:val="32"/>
          <w:szCs w:val="32"/>
        </w:rPr>
      </w:pPr>
      <w:r w:rsidRPr="0091501E">
        <w:rPr>
          <w:rFonts w:eastAsia="仿宋_GB2312"/>
          <w:color w:val="000000"/>
          <w:kern w:val="0"/>
          <w:sz w:val="32"/>
          <w:szCs w:val="32"/>
        </w:rPr>
        <w:lastRenderedPageBreak/>
        <w:t>（六）工作要求。主要从</w:t>
      </w:r>
      <w:r w:rsidRPr="0091501E">
        <w:rPr>
          <w:rFonts w:eastAsia="仿宋_GB2312"/>
          <w:color w:val="000000"/>
          <w:kern w:val="0"/>
          <w:sz w:val="32"/>
          <w:szCs w:val="32"/>
        </w:rPr>
        <w:t>4</w:t>
      </w:r>
      <w:r w:rsidRPr="0091501E">
        <w:rPr>
          <w:rFonts w:eastAsia="仿宋_GB2312"/>
          <w:color w:val="000000"/>
          <w:kern w:val="0"/>
          <w:sz w:val="32"/>
          <w:szCs w:val="32"/>
        </w:rPr>
        <w:t>个方面提出要求，一是压实县级各相关部门、乡镇政府、村级组织以及村民小组的责任；二是自然资源部门、农业农村部门和住房城乡建设部门要切实履行部门职责；三是县级自然资源、农业农村和住房城乡建设等主管部门应将有关许可事项授权或委托乡镇政府，由乡镇政府组织人员审核；四是各相关部门要加强法律法规和政策的宣传解读，提高村民依法依规用地建房和保护耕地的意识。</w:t>
      </w:r>
    </w:p>
    <w:p w:rsidR="00083D87" w:rsidRPr="0091501E" w:rsidRDefault="00083D87" w:rsidP="00083D87">
      <w:pPr>
        <w:ind w:firstLineChars="200" w:firstLine="640"/>
        <w:rPr>
          <w:rFonts w:eastAsia="黑体"/>
          <w:color w:val="000000"/>
          <w:sz w:val="32"/>
          <w:szCs w:val="32"/>
        </w:rPr>
      </w:pPr>
      <w:r w:rsidRPr="0091501E">
        <w:rPr>
          <w:rFonts w:eastAsia="黑体"/>
          <w:color w:val="000000"/>
          <w:sz w:val="32"/>
          <w:szCs w:val="32"/>
        </w:rPr>
        <w:t>五、意见征求及采纳情况</w:t>
      </w:r>
    </w:p>
    <w:p w:rsidR="00083D87" w:rsidRPr="0091501E" w:rsidRDefault="00083D87" w:rsidP="00083D87">
      <w:pPr>
        <w:spacing w:line="530" w:lineRule="exact"/>
        <w:ind w:firstLineChars="200" w:firstLine="640"/>
        <w:rPr>
          <w:rFonts w:eastAsia="仿宋_GB2312"/>
          <w:color w:val="000000"/>
          <w:kern w:val="0"/>
          <w:sz w:val="32"/>
          <w:szCs w:val="32"/>
        </w:rPr>
      </w:pPr>
      <w:r w:rsidRPr="0091501E">
        <w:rPr>
          <w:rFonts w:eastAsia="仿宋_GB2312"/>
          <w:color w:val="000000"/>
          <w:kern w:val="0"/>
          <w:sz w:val="32"/>
          <w:szCs w:val="32"/>
        </w:rPr>
        <w:t>2020</w:t>
      </w:r>
      <w:r w:rsidRPr="0091501E">
        <w:rPr>
          <w:rFonts w:eastAsia="仿宋_GB2312"/>
          <w:color w:val="000000"/>
          <w:kern w:val="0"/>
          <w:sz w:val="32"/>
          <w:szCs w:val="32"/>
        </w:rPr>
        <w:t>年</w:t>
      </w:r>
      <w:r w:rsidRPr="0091501E">
        <w:rPr>
          <w:rFonts w:eastAsia="仿宋_GB2312"/>
          <w:color w:val="000000"/>
          <w:kern w:val="0"/>
          <w:sz w:val="32"/>
          <w:szCs w:val="32"/>
        </w:rPr>
        <w:t>9</w:t>
      </w:r>
      <w:r w:rsidRPr="0091501E">
        <w:rPr>
          <w:rFonts w:eastAsia="仿宋_GB2312"/>
          <w:color w:val="000000"/>
          <w:kern w:val="0"/>
          <w:sz w:val="32"/>
          <w:szCs w:val="32"/>
        </w:rPr>
        <w:t>月</w:t>
      </w:r>
      <w:r w:rsidRPr="0091501E">
        <w:rPr>
          <w:rFonts w:eastAsia="仿宋_GB2312"/>
          <w:color w:val="000000"/>
          <w:kern w:val="0"/>
          <w:sz w:val="32"/>
          <w:szCs w:val="32"/>
        </w:rPr>
        <w:t>8</w:t>
      </w:r>
      <w:r w:rsidRPr="0091501E">
        <w:rPr>
          <w:rFonts w:eastAsia="仿宋_GB2312"/>
          <w:color w:val="000000"/>
          <w:kern w:val="0"/>
          <w:sz w:val="32"/>
          <w:szCs w:val="32"/>
        </w:rPr>
        <w:t>日，</w:t>
      </w:r>
      <w:r w:rsidRPr="0091501E">
        <w:rPr>
          <w:rFonts w:eastAsia="仿宋_GB2312"/>
          <w:color w:val="000000"/>
          <w:sz w:val="32"/>
          <w:szCs w:val="32"/>
        </w:rPr>
        <w:t>自治区自然资源厅</w:t>
      </w:r>
      <w:r w:rsidRPr="0091501E">
        <w:rPr>
          <w:rFonts w:eastAsia="仿宋_GB2312"/>
          <w:color w:val="000000"/>
          <w:kern w:val="0"/>
          <w:sz w:val="32"/>
          <w:szCs w:val="32"/>
        </w:rPr>
        <w:t>向</w:t>
      </w:r>
      <w:r w:rsidRPr="0091501E">
        <w:rPr>
          <w:rFonts w:eastAsia="仿宋_GB2312"/>
          <w:color w:val="000000"/>
          <w:kern w:val="0"/>
          <w:sz w:val="32"/>
          <w:szCs w:val="32"/>
        </w:rPr>
        <w:t>14</w:t>
      </w:r>
      <w:r w:rsidRPr="0091501E">
        <w:rPr>
          <w:rFonts w:eastAsia="仿宋_GB2312"/>
          <w:color w:val="000000"/>
          <w:kern w:val="0"/>
          <w:sz w:val="32"/>
          <w:szCs w:val="32"/>
        </w:rPr>
        <w:t>个设区市人民政府，自治区农业农村厅和住房城乡建设厅以及社会公众发出征求意见函。截至</w:t>
      </w:r>
      <w:r w:rsidRPr="0091501E">
        <w:rPr>
          <w:rFonts w:eastAsia="仿宋_GB2312"/>
          <w:color w:val="000000"/>
          <w:kern w:val="0"/>
          <w:sz w:val="32"/>
          <w:szCs w:val="32"/>
        </w:rPr>
        <w:t>2020</w:t>
      </w:r>
      <w:r w:rsidRPr="0091501E">
        <w:rPr>
          <w:rFonts w:eastAsia="仿宋_GB2312"/>
          <w:color w:val="000000"/>
          <w:kern w:val="0"/>
          <w:sz w:val="32"/>
          <w:szCs w:val="32"/>
        </w:rPr>
        <w:t>年</w:t>
      </w:r>
      <w:r w:rsidRPr="0091501E">
        <w:rPr>
          <w:rFonts w:eastAsia="仿宋_GB2312"/>
          <w:color w:val="000000"/>
          <w:kern w:val="0"/>
          <w:sz w:val="32"/>
          <w:szCs w:val="32"/>
        </w:rPr>
        <w:t>9</w:t>
      </w:r>
      <w:r w:rsidRPr="0091501E">
        <w:rPr>
          <w:rFonts w:eastAsia="仿宋_GB2312"/>
          <w:color w:val="000000"/>
          <w:kern w:val="0"/>
          <w:sz w:val="32"/>
          <w:szCs w:val="32"/>
        </w:rPr>
        <w:t>月</w:t>
      </w:r>
      <w:r w:rsidRPr="0091501E">
        <w:rPr>
          <w:rFonts w:eastAsia="仿宋_GB2312"/>
          <w:color w:val="000000"/>
          <w:kern w:val="0"/>
          <w:sz w:val="32"/>
          <w:szCs w:val="32"/>
        </w:rPr>
        <w:t>30</w:t>
      </w:r>
      <w:r w:rsidRPr="0091501E">
        <w:rPr>
          <w:rFonts w:eastAsia="仿宋_GB2312"/>
          <w:color w:val="000000"/>
          <w:kern w:val="0"/>
          <w:sz w:val="32"/>
          <w:szCs w:val="32"/>
        </w:rPr>
        <w:t>日，收到了大部分单位反馈的意见，共收到反馈意见</w:t>
      </w:r>
      <w:r w:rsidRPr="0091501E">
        <w:rPr>
          <w:rFonts w:eastAsia="仿宋_GB2312"/>
          <w:color w:val="000000"/>
          <w:kern w:val="0"/>
          <w:sz w:val="32"/>
          <w:szCs w:val="32"/>
        </w:rPr>
        <w:t>75</w:t>
      </w:r>
      <w:r w:rsidRPr="0091501E">
        <w:rPr>
          <w:rFonts w:eastAsia="仿宋_GB2312"/>
          <w:color w:val="000000"/>
          <w:kern w:val="0"/>
          <w:sz w:val="32"/>
          <w:szCs w:val="32"/>
        </w:rPr>
        <w:t>条，其中采纳</w:t>
      </w:r>
      <w:r w:rsidRPr="0091501E">
        <w:rPr>
          <w:rFonts w:eastAsia="仿宋_GB2312"/>
          <w:color w:val="000000"/>
          <w:kern w:val="0"/>
          <w:sz w:val="32"/>
          <w:szCs w:val="32"/>
        </w:rPr>
        <w:t>31</w:t>
      </w:r>
      <w:r w:rsidRPr="0091501E">
        <w:rPr>
          <w:rFonts w:eastAsia="仿宋_GB2312"/>
          <w:color w:val="000000"/>
          <w:kern w:val="0"/>
          <w:sz w:val="32"/>
          <w:szCs w:val="32"/>
        </w:rPr>
        <w:t>条、部分采纳</w:t>
      </w:r>
      <w:r w:rsidRPr="0091501E">
        <w:rPr>
          <w:rFonts w:eastAsia="仿宋_GB2312"/>
          <w:color w:val="000000"/>
          <w:kern w:val="0"/>
          <w:sz w:val="32"/>
          <w:szCs w:val="32"/>
        </w:rPr>
        <w:t>8</w:t>
      </w:r>
      <w:r w:rsidRPr="0091501E">
        <w:rPr>
          <w:rFonts w:eastAsia="仿宋_GB2312"/>
          <w:color w:val="000000"/>
          <w:kern w:val="0"/>
          <w:sz w:val="32"/>
          <w:szCs w:val="32"/>
        </w:rPr>
        <w:t>条、不采纳</w:t>
      </w:r>
      <w:r w:rsidRPr="0091501E">
        <w:rPr>
          <w:rFonts w:eastAsia="仿宋_GB2312"/>
          <w:color w:val="000000"/>
          <w:kern w:val="0"/>
          <w:sz w:val="32"/>
          <w:szCs w:val="32"/>
        </w:rPr>
        <w:t>36</w:t>
      </w:r>
      <w:r w:rsidRPr="0091501E">
        <w:rPr>
          <w:rFonts w:eastAsia="仿宋_GB2312"/>
          <w:color w:val="000000"/>
          <w:kern w:val="0"/>
          <w:sz w:val="32"/>
          <w:szCs w:val="32"/>
        </w:rPr>
        <w:t>条，各单位意见反馈及采纳情况详见附表。</w:t>
      </w:r>
    </w:p>
    <w:p w:rsidR="00083D87" w:rsidRPr="0091501E" w:rsidRDefault="00083D87" w:rsidP="00083D87">
      <w:pPr>
        <w:widowControl/>
        <w:shd w:val="clear" w:color="auto" w:fill="FFFFFF"/>
        <w:spacing w:line="530" w:lineRule="exact"/>
        <w:ind w:firstLineChars="200" w:firstLine="640"/>
        <w:rPr>
          <w:rFonts w:eastAsia="仿宋_GB2312"/>
          <w:color w:val="000000"/>
          <w:kern w:val="0"/>
          <w:sz w:val="32"/>
          <w:szCs w:val="32"/>
        </w:rPr>
      </w:pPr>
    </w:p>
    <w:p w:rsidR="00083D87" w:rsidRPr="0091501E" w:rsidRDefault="00083D87" w:rsidP="00083D87">
      <w:pPr>
        <w:tabs>
          <w:tab w:val="left" w:pos="3969"/>
        </w:tabs>
        <w:spacing w:line="540" w:lineRule="exact"/>
        <w:ind w:firstLineChars="200" w:firstLine="640"/>
        <w:rPr>
          <w:rFonts w:eastAsia="仿宋_GB2312"/>
          <w:color w:val="000000"/>
          <w:kern w:val="0"/>
          <w:sz w:val="32"/>
          <w:szCs w:val="32"/>
        </w:rPr>
      </w:pPr>
      <w:r w:rsidRPr="0091501E">
        <w:rPr>
          <w:rFonts w:eastAsia="仿宋_GB2312"/>
          <w:color w:val="000000"/>
          <w:kern w:val="0"/>
          <w:sz w:val="32"/>
          <w:szCs w:val="32"/>
        </w:rPr>
        <w:t>附表：意见反馈及采纳情况表</w:t>
      </w:r>
    </w:p>
    <w:p w:rsidR="00083D87" w:rsidRPr="0091501E" w:rsidRDefault="00083D87" w:rsidP="00083D87">
      <w:pPr>
        <w:widowControl/>
        <w:jc w:val="left"/>
        <w:rPr>
          <w:rFonts w:eastAsia="仿宋_GB2312"/>
          <w:color w:val="000000"/>
          <w:kern w:val="0"/>
          <w:sz w:val="32"/>
          <w:szCs w:val="32"/>
        </w:rPr>
        <w:sectPr w:rsidR="00083D87" w:rsidRPr="0091501E">
          <w:pgSz w:w="11906" w:h="16838"/>
          <w:pgMar w:top="1814" w:right="1474" w:bottom="1701" w:left="1588" w:header="851" w:footer="992" w:gutter="0"/>
          <w:cols w:space="720"/>
          <w:docGrid w:type="lines" w:linePitch="312"/>
        </w:sectPr>
      </w:pPr>
    </w:p>
    <w:p w:rsidR="00083D87" w:rsidRPr="0091501E" w:rsidRDefault="00083D87" w:rsidP="00083D87">
      <w:pPr>
        <w:widowControl/>
        <w:shd w:val="clear" w:color="auto" w:fill="FFFFFF"/>
        <w:spacing w:line="540" w:lineRule="exact"/>
        <w:jc w:val="left"/>
        <w:rPr>
          <w:rFonts w:eastAsia="黑体"/>
          <w:color w:val="000000"/>
          <w:sz w:val="32"/>
          <w:szCs w:val="32"/>
        </w:rPr>
      </w:pPr>
      <w:r w:rsidRPr="0091501E">
        <w:rPr>
          <w:rFonts w:eastAsia="黑体"/>
          <w:color w:val="000000"/>
          <w:sz w:val="32"/>
          <w:szCs w:val="32"/>
        </w:rPr>
        <w:lastRenderedPageBreak/>
        <w:t>附表</w:t>
      </w:r>
    </w:p>
    <w:p w:rsidR="00083D87" w:rsidRPr="0091501E" w:rsidRDefault="00083D87" w:rsidP="00083D87">
      <w:pPr>
        <w:widowControl/>
        <w:shd w:val="clear" w:color="auto" w:fill="FFFFFF"/>
        <w:spacing w:line="540" w:lineRule="exact"/>
        <w:jc w:val="center"/>
        <w:rPr>
          <w:b/>
          <w:color w:val="000000"/>
          <w:sz w:val="36"/>
          <w:szCs w:val="36"/>
        </w:rPr>
      </w:pPr>
      <w:r w:rsidRPr="0091501E">
        <w:rPr>
          <w:b/>
          <w:color w:val="000000"/>
          <w:sz w:val="36"/>
          <w:szCs w:val="36"/>
        </w:rPr>
        <w:t>意见反馈及采纳情况表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
        <w:gridCol w:w="868"/>
        <w:gridCol w:w="8385"/>
        <w:gridCol w:w="3794"/>
      </w:tblGrid>
      <w:tr w:rsidR="00083D87" w:rsidRPr="0091501E" w:rsidTr="00B75E41">
        <w:trPr>
          <w:cantSplit/>
          <w:trHeight w:val="763"/>
          <w:tblHeader/>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序号</w:t>
            </w:r>
          </w:p>
        </w:tc>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反馈单位</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反馈意见</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采纳情况</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桂林市人民政府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征求</w:t>
            </w:r>
            <w:proofErr w:type="gramStart"/>
            <w:r w:rsidRPr="0091501E">
              <w:rPr>
                <w:rFonts w:eastAsia="仿宋_GB2312"/>
                <w:color w:val="000000"/>
                <w:kern w:val="0"/>
                <w:sz w:val="24"/>
              </w:rPr>
              <w:t>意见稿对平原</w:t>
            </w:r>
            <w:proofErr w:type="gramEnd"/>
            <w:r w:rsidRPr="0091501E">
              <w:rPr>
                <w:rFonts w:eastAsia="仿宋_GB2312"/>
                <w:color w:val="000000"/>
                <w:kern w:val="0"/>
                <w:sz w:val="24"/>
              </w:rPr>
              <w:t>、丘陵和山区的划分较为宏观，建议对第一条第（二）点的农村宅基地面积标准进行细分。理由：自治区人民政府印发《广西壮族自治区农村宅基地审批管理办法》（桂政发〔</w:t>
            </w:r>
            <w:r w:rsidRPr="0091501E">
              <w:rPr>
                <w:rFonts w:eastAsia="仿宋_GB2312"/>
                <w:color w:val="000000"/>
                <w:kern w:val="0"/>
                <w:sz w:val="24"/>
              </w:rPr>
              <w:t>2013</w:t>
            </w:r>
            <w:r w:rsidRPr="0091501E">
              <w:rPr>
                <w:rFonts w:eastAsia="仿宋_GB2312"/>
                <w:color w:val="000000"/>
                <w:kern w:val="0"/>
                <w:sz w:val="24"/>
              </w:rPr>
              <w:t>〕</w:t>
            </w:r>
            <w:r w:rsidRPr="0091501E">
              <w:rPr>
                <w:rFonts w:eastAsia="仿宋_GB2312"/>
                <w:color w:val="000000"/>
                <w:kern w:val="0"/>
                <w:sz w:val="24"/>
              </w:rPr>
              <w:t>18</w:t>
            </w:r>
            <w:r w:rsidRPr="0091501E">
              <w:rPr>
                <w:rFonts w:eastAsia="仿宋_GB2312"/>
                <w:color w:val="000000"/>
                <w:kern w:val="0"/>
                <w:sz w:val="24"/>
              </w:rPr>
              <w:t>号）后，其宅基地面积标准确定为平原</w:t>
            </w:r>
            <w:r w:rsidRPr="0091501E">
              <w:rPr>
                <w:rFonts w:eastAsia="仿宋_GB2312"/>
                <w:color w:val="000000"/>
                <w:kern w:val="0"/>
                <w:sz w:val="24"/>
              </w:rPr>
              <w:t>100</w:t>
            </w:r>
            <w:r w:rsidRPr="0091501E">
              <w:rPr>
                <w:rFonts w:eastAsia="仿宋_GB2312"/>
                <w:color w:val="000000"/>
                <w:kern w:val="0"/>
                <w:sz w:val="24"/>
              </w:rPr>
              <w:t>平方米，丘陵和山区</w:t>
            </w:r>
            <w:r w:rsidRPr="0091501E">
              <w:rPr>
                <w:rFonts w:eastAsia="仿宋_GB2312"/>
                <w:color w:val="000000"/>
                <w:kern w:val="0"/>
                <w:sz w:val="24"/>
              </w:rPr>
              <w:t>150</w:t>
            </w:r>
            <w:r w:rsidRPr="0091501E">
              <w:rPr>
                <w:rFonts w:eastAsia="仿宋_GB2312"/>
                <w:color w:val="000000"/>
                <w:kern w:val="0"/>
                <w:sz w:val="24"/>
              </w:rPr>
              <w:t>平方米。但是在实际操作过程中，是以市、县还是乡镇为单元来界定平原丘陵山区地形，存在一定争议，建议进一步明确。</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不采纳。地理学上对平原、丘陵和山区地形有明确的定义，无法按照市、县或乡镇为单元界定，各地应根据实际情况认定。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建议将第二条第三点第</w:t>
            </w:r>
            <w:r w:rsidRPr="0091501E">
              <w:rPr>
                <w:rFonts w:eastAsia="仿宋_GB2312"/>
                <w:color w:val="000000"/>
                <w:kern w:val="0"/>
                <w:sz w:val="24"/>
              </w:rPr>
              <w:t>2</w:t>
            </w:r>
            <w:r w:rsidRPr="0091501E">
              <w:rPr>
                <w:rFonts w:eastAsia="仿宋_GB2312"/>
                <w:color w:val="000000"/>
                <w:kern w:val="0"/>
                <w:sz w:val="24"/>
              </w:rPr>
              <w:t>小点第三款，修改表述为</w:t>
            </w:r>
            <w:r w:rsidRPr="0091501E">
              <w:rPr>
                <w:rFonts w:eastAsia="仿宋_GB2312"/>
                <w:color w:val="000000"/>
                <w:kern w:val="0"/>
                <w:sz w:val="24"/>
              </w:rPr>
              <w:t>“</w:t>
            </w:r>
            <w:r w:rsidRPr="0091501E">
              <w:rPr>
                <w:rFonts w:eastAsia="仿宋_GB2312"/>
                <w:color w:val="000000"/>
                <w:kern w:val="0"/>
                <w:sz w:val="24"/>
              </w:rPr>
              <w:t>暂不符合前两款规定情形的，在符合用途管制基本原则下，不占用耕地和永久基本农田，不在已查明的地质等自然灾害隐患点禁止建设区内，符合生态保护红线管控要求的合理建房申请应予以通过</w:t>
            </w:r>
            <w:r w:rsidRPr="0091501E">
              <w:rPr>
                <w:rFonts w:eastAsia="仿宋_GB2312"/>
                <w:color w:val="000000"/>
                <w:kern w:val="0"/>
                <w:sz w:val="24"/>
              </w:rPr>
              <w:t>”</w:t>
            </w:r>
            <w:r w:rsidRPr="0091501E">
              <w:rPr>
                <w:rFonts w:eastAsia="仿宋_GB2312"/>
                <w:color w:val="000000"/>
                <w:kern w:val="0"/>
                <w:sz w:val="24"/>
              </w:rPr>
              <w:t>。同时建议对该条款中的</w:t>
            </w:r>
            <w:r w:rsidRPr="0091501E">
              <w:rPr>
                <w:rFonts w:eastAsia="仿宋_GB2312"/>
                <w:color w:val="000000"/>
                <w:kern w:val="0"/>
                <w:sz w:val="24"/>
              </w:rPr>
              <w:t>“</w:t>
            </w:r>
            <w:r w:rsidRPr="0091501E">
              <w:rPr>
                <w:rFonts w:eastAsia="仿宋_GB2312"/>
                <w:color w:val="000000"/>
                <w:kern w:val="0"/>
                <w:sz w:val="24"/>
              </w:rPr>
              <w:t>用途管制基本原则</w:t>
            </w:r>
            <w:r w:rsidRPr="0091501E">
              <w:rPr>
                <w:rFonts w:eastAsia="仿宋_GB2312"/>
                <w:color w:val="000000"/>
                <w:kern w:val="0"/>
                <w:sz w:val="24"/>
              </w:rPr>
              <w:t>”</w:t>
            </w:r>
            <w:r w:rsidRPr="0091501E">
              <w:rPr>
                <w:rFonts w:eastAsia="仿宋_GB2312"/>
                <w:color w:val="000000"/>
                <w:kern w:val="0"/>
                <w:sz w:val="24"/>
              </w:rPr>
              <w:t>进一步明确。理由：根据《自治区农业农村厅自治区自然资源厅自治</w:t>
            </w:r>
            <w:r w:rsidRPr="0091501E">
              <w:rPr>
                <w:rFonts w:eastAsia="仿宋_GB2312"/>
                <w:color w:val="000000"/>
                <w:kern w:val="0"/>
                <w:sz w:val="24"/>
              </w:rPr>
              <w:t xml:space="preserve"> </w:t>
            </w:r>
            <w:r w:rsidRPr="0091501E">
              <w:rPr>
                <w:rFonts w:eastAsia="仿宋_GB2312"/>
                <w:color w:val="000000"/>
                <w:kern w:val="0"/>
                <w:sz w:val="24"/>
              </w:rPr>
              <w:t>区住房城乡建设厅关于进一步加强农村宅基地管理的通知》（</w:t>
            </w:r>
            <w:proofErr w:type="gramStart"/>
            <w:r w:rsidRPr="0091501E">
              <w:rPr>
                <w:rFonts w:eastAsia="仿宋_GB2312"/>
                <w:color w:val="000000"/>
                <w:kern w:val="0"/>
                <w:sz w:val="24"/>
              </w:rPr>
              <w:t>桂农厅发</w:t>
            </w:r>
            <w:proofErr w:type="gramEnd"/>
            <w:r w:rsidRPr="0091501E">
              <w:rPr>
                <w:rFonts w:eastAsia="仿宋_GB2312"/>
                <w:color w:val="000000"/>
                <w:kern w:val="0"/>
                <w:sz w:val="24"/>
              </w:rPr>
              <w:t>〔</w:t>
            </w:r>
            <w:r w:rsidRPr="0091501E">
              <w:rPr>
                <w:rFonts w:eastAsia="仿宋_GB2312"/>
                <w:color w:val="000000"/>
                <w:kern w:val="0"/>
                <w:sz w:val="24"/>
              </w:rPr>
              <w:t>2020</w:t>
            </w:r>
            <w:r w:rsidRPr="0091501E">
              <w:rPr>
                <w:rFonts w:eastAsia="仿宋_GB2312"/>
                <w:color w:val="000000"/>
                <w:kern w:val="0"/>
                <w:sz w:val="24"/>
              </w:rPr>
              <w:t>〕</w:t>
            </w:r>
            <w:r w:rsidRPr="0091501E">
              <w:rPr>
                <w:rFonts w:eastAsia="仿宋_GB2312"/>
                <w:color w:val="000000"/>
                <w:kern w:val="0"/>
                <w:sz w:val="24"/>
              </w:rPr>
              <w:t>65</w:t>
            </w:r>
            <w:r w:rsidRPr="0091501E">
              <w:rPr>
                <w:rFonts w:eastAsia="仿宋_GB2312"/>
                <w:color w:val="000000"/>
                <w:kern w:val="0"/>
                <w:sz w:val="24"/>
              </w:rPr>
              <w:t>号）有关规定，禁止在已查明的地质等自然灾害隐患点以及国土空间规划确定的禁止建设区内建住宅。</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部分采纳。暂不符合前两款规定情形的，在符合用途管制基本原则下，不占用耕地和永久基本农田，不在已查明的地质等自然灾害隐患点内，符合生态保护红线管</w:t>
            </w:r>
            <w:proofErr w:type="gramStart"/>
            <w:r w:rsidRPr="0091501E">
              <w:rPr>
                <w:rFonts w:eastAsia="仿宋_GB2312"/>
                <w:color w:val="000000"/>
                <w:kern w:val="0"/>
                <w:sz w:val="24"/>
              </w:rPr>
              <w:t>控要求</w:t>
            </w:r>
            <w:proofErr w:type="gramEnd"/>
            <w:r w:rsidRPr="0091501E">
              <w:rPr>
                <w:rFonts w:eastAsia="仿宋_GB2312"/>
                <w:color w:val="000000"/>
                <w:kern w:val="0"/>
                <w:sz w:val="24"/>
              </w:rPr>
              <w:t>的合理建房申请应予以通过。</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建议将第三条第一款中的</w:t>
            </w:r>
            <w:r w:rsidRPr="0091501E">
              <w:rPr>
                <w:rFonts w:eastAsia="仿宋_GB2312"/>
                <w:color w:val="000000"/>
                <w:kern w:val="0"/>
                <w:sz w:val="24"/>
              </w:rPr>
              <w:t>“</w:t>
            </w:r>
            <w:r w:rsidRPr="0091501E">
              <w:rPr>
                <w:rFonts w:eastAsia="仿宋_GB2312"/>
                <w:color w:val="000000"/>
                <w:kern w:val="0"/>
                <w:sz w:val="24"/>
              </w:rPr>
              <w:t>对于农村用地建房，乡镇政府应组织有关人员加强报建服务和过程监管，全面落实</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要求</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对于农村用地建房，乡镇政府应组织有关人员加强报建服务和过程监管，全面落实</w:t>
            </w:r>
            <w:r w:rsidRPr="0091501E">
              <w:rPr>
                <w:rFonts w:eastAsia="仿宋_GB2312"/>
                <w:color w:val="000000"/>
                <w:kern w:val="0"/>
                <w:sz w:val="24"/>
              </w:rPr>
              <w:t>‘</w:t>
            </w:r>
            <w:r w:rsidRPr="0091501E">
              <w:rPr>
                <w:rFonts w:eastAsia="仿宋_GB2312"/>
                <w:color w:val="000000"/>
                <w:kern w:val="0"/>
                <w:sz w:val="24"/>
              </w:rPr>
              <w:t>四到场</w:t>
            </w:r>
            <w:r w:rsidRPr="0091501E">
              <w:rPr>
                <w:rFonts w:eastAsia="仿宋_GB2312"/>
                <w:color w:val="000000"/>
                <w:kern w:val="0"/>
                <w:sz w:val="24"/>
              </w:rPr>
              <w:t>’</w:t>
            </w:r>
            <w:r w:rsidRPr="0091501E">
              <w:rPr>
                <w:rFonts w:eastAsia="仿宋_GB2312"/>
                <w:color w:val="000000"/>
                <w:kern w:val="0"/>
                <w:sz w:val="24"/>
              </w:rPr>
              <w:t>要求</w:t>
            </w:r>
            <w:r w:rsidRPr="0091501E">
              <w:rPr>
                <w:rFonts w:eastAsia="仿宋_GB2312"/>
                <w:color w:val="000000"/>
                <w:kern w:val="0"/>
                <w:sz w:val="24"/>
              </w:rPr>
              <w:t>”</w:t>
            </w:r>
            <w:r w:rsidRPr="0091501E">
              <w:rPr>
                <w:rFonts w:eastAsia="仿宋_GB2312"/>
                <w:color w:val="000000"/>
                <w:kern w:val="0"/>
                <w:sz w:val="24"/>
              </w:rPr>
              <w:t>。理由：根据《自治区住建厅自治区自然资源厅自治区农业农村厅〈关于印发加强我区农房管控的实施意见的通知〉》（</w:t>
            </w:r>
            <w:proofErr w:type="gramStart"/>
            <w:r w:rsidRPr="0091501E">
              <w:rPr>
                <w:rFonts w:eastAsia="仿宋_GB2312"/>
                <w:color w:val="000000"/>
                <w:kern w:val="0"/>
                <w:sz w:val="24"/>
              </w:rPr>
              <w:t>桂建发</w:t>
            </w:r>
            <w:proofErr w:type="gramEnd"/>
            <w:r w:rsidRPr="0091501E">
              <w:rPr>
                <w:rFonts w:eastAsia="仿宋_GB2312"/>
                <w:color w:val="000000"/>
                <w:kern w:val="0"/>
                <w:sz w:val="24"/>
              </w:rPr>
              <w:t>〔</w:t>
            </w:r>
            <w:r w:rsidRPr="0091501E">
              <w:rPr>
                <w:rFonts w:eastAsia="仿宋_GB2312"/>
                <w:color w:val="000000"/>
                <w:kern w:val="0"/>
                <w:sz w:val="24"/>
              </w:rPr>
              <w:t>2020</w:t>
            </w:r>
            <w:r w:rsidRPr="0091501E">
              <w:rPr>
                <w:rFonts w:eastAsia="仿宋_GB2312"/>
                <w:color w:val="000000"/>
                <w:kern w:val="0"/>
                <w:sz w:val="24"/>
              </w:rPr>
              <w:t>〕</w:t>
            </w:r>
            <w:r w:rsidRPr="0091501E">
              <w:rPr>
                <w:rFonts w:eastAsia="仿宋_GB2312"/>
                <w:color w:val="000000"/>
                <w:kern w:val="0"/>
                <w:sz w:val="24"/>
              </w:rPr>
              <w:t>3</w:t>
            </w:r>
            <w:r w:rsidRPr="0091501E">
              <w:rPr>
                <w:rFonts w:eastAsia="仿宋_GB2312"/>
                <w:color w:val="000000"/>
                <w:kern w:val="0"/>
                <w:sz w:val="24"/>
              </w:rPr>
              <w:t>号）精神，从</w:t>
            </w:r>
            <w:r w:rsidRPr="0091501E">
              <w:rPr>
                <w:rFonts w:eastAsia="仿宋_GB2312"/>
                <w:color w:val="000000"/>
                <w:kern w:val="0"/>
                <w:sz w:val="24"/>
              </w:rPr>
              <w:t>2020</w:t>
            </w:r>
            <w:r w:rsidRPr="0091501E">
              <w:rPr>
                <w:rFonts w:eastAsia="仿宋_GB2312"/>
                <w:color w:val="000000"/>
                <w:kern w:val="0"/>
                <w:sz w:val="24"/>
              </w:rPr>
              <w:t>年</w:t>
            </w:r>
            <w:r w:rsidRPr="0091501E">
              <w:rPr>
                <w:rFonts w:eastAsia="仿宋_GB2312"/>
                <w:color w:val="000000"/>
                <w:kern w:val="0"/>
                <w:sz w:val="24"/>
              </w:rPr>
              <w:t>6</w:t>
            </w:r>
            <w:r w:rsidRPr="0091501E">
              <w:rPr>
                <w:rFonts w:eastAsia="仿宋_GB2312"/>
                <w:color w:val="000000"/>
                <w:kern w:val="0"/>
                <w:sz w:val="24"/>
              </w:rPr>
              <w:t>月</w:t>
            </w:r>
            <w:r w:rsidRPr="0091501E">
              <w:rPr>
                <w:rFonts w:eastAsia="仿宋_GB2312"/>
                <w:color w:val="000000"/>
                <w:kern w:val="0"/>
                <w:sz w:val="24"/>
              </w:rPr>
              <w:t>1</w:t>
            </w:r>
            <w:r w:rsidRPr="0091501E">
              <w:rPr>
                <w:rFonts w:eastAsia="仿宋_GB2312"/>
                <w:color w:val="000000"/>
                <w:kern w:val="0"/>
                <w:sz w:val="24"/>
              </w:rPr>
              <w:t>日起，乡镇人民政府对辖区内农房建设项目全面落实现场踏勘、批后放线、基槽验收、竣工验收</w:t>
            </w:r>
            <w:r w:rsidRPr="0091501E">
              <w:rPr>
                <w:rFonts w:eastAsia="仿宋_GB2312"/>
                <w:color w:val="000000"/>
                <w:kern w:val="0"/>
                <w:sz w:val="24"/>
              </w:rPr>
              <w:t>“</w:t>
            </w:r>
            <w:r w:rsidRPr="0091501E">
              <w:rPr>
                <w:rFonts w:eastAsia="仿宋_GB2312"/>
                <w:color w:val="000000"/>
                <w:kern w:val="0"/>
                <w:sz w:val="24"/>
              </w:rPr>
              <w:t>四到场</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号文，只对</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作规定，地方可自行细化。</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建议明确申请办理农村宅基地和乡村建设规划许可证的材料清单。理由：征求意见稿第五条明确了办理不动产登记需要的材料，建议对申请办理农村宅基地和乡村建设规划许可证的材料清单一并注明。</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通知》第二大点第（一）点已明确，办理宅基地申请手续只需提交《农村宅基地和建房（规划许可）申请表》和《农村宅基地使用承诺书》，户口簿和身份证等材料可现场核验，不作要求。乡村建设规划许可证核发为宅基地审批的其中一个环节，不需另外提交材料。</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建议将第六条第三点中的</w:t>
            </w:r>
            <w:r w:rsidRPr="0091501E">
              <w:rPr>
                <w:rFonts w:eastAsia="仿宋_GB2312"/>
                <w:color w:val="000000"/>
                <w:kern w:val="0"/>
                <w:sz w:val="24"/>
              </w:rPr>
              <w:t>“</w:t>
            </w:r>
            <w:r w:rsidRPr="0091501E">
              <w:rPr>
                <w:rFonts w:eastAsia="仿宋_GB2312"/>
                <w:color w:val="000000"/>
                <w:kern w:val="0"/>
                <w:sz w:val="24"/>
              </w:rPr>
              <w:t>县级农业农村、自然资源和住房城乡建设等主管部门应将有关许可事项授权乡镇政府，由乡镇政府组织人员进行审核</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县级农业农村、自然资源和住房城乡建设等主管部门应将有关许可事项授权或委托乡镇政府，由乡镇政府组织人员进行审核</w:t>
            </w:r>
            <w:r w:rsidRPr="0091501E">
              <w:rPr>
                <w:rFonts w:eastAsia="仿宋_GB2312"/>
                <w:color w:val="000000"/>
                <w:kern w:val="0"/>
                <w:sz w:val="24"/>
              </w:rPr>
              <w:t>”</w:t>
            </w:r>
            <w:r w:rsidRPr="0091501E">
              <w:rPr>
                <w:rFonts w:eastAsia="仿宋_GB2312"/>
                <w:color w:val="000000"/>
                <w:kern w:val="0"/>
                <w:sz w:val="24"/>
              </w:rPr>
              <w:t>。理由：根据《广西壮族自治区实施〈中华人民共和国城乡规划法〉办法》（</w:t>
            </w:r>
            <w:r w:rsidRPr="0091501E">
              <w:rPr>
                <w:rFonts w:eastAsia="仿宋_GB2312"/>
                <w:color w:val="000000"/>
                <w:kern w:val="0"/>
                <w:sz w:val="24"/>
              </w:rPr>
              <w:t>2016</w:t>
            </w:r>
            <w:r w:rsidRPr="0091501E">
              <w:rPr>
                <w:rFonts w:eastAsia="仿宋_GB2312"/>
                <w:color w:val="000000"/>
                <w:kern w:val="0"/>
                <w:sz w:val="24"/>
              </w:rPr>
              <w:t>年修改）第四十一条以及《广西壮族自治区乡村建设管理条例》第二十五条，城乡规划主管部门可以委托乡镇人民政府核发乡村建设规划许可证，因此宅基地审批属于授权审批权限，乡村规划许可证属于委托审批权限。</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梧州市人民政府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按照《农业农村部</w:t>
            </w:r>
            <w:r w:rsidRPr="0091501E">
              <w:rPr>
                <w:rFonts w:eastAsia="仿宋_GB2312"/>
                <w:color w:val="000000"/>
                <w:kern w:val="0"/>
                <w:sz w:val="24"/>
              </w:rPr>
              <w:t xml:space="preserve"> </w:t>
            </w:r>
            <w:r w:rsidRPr="0091501E">
              <w:rPr>
                <w:rFonts w:eastAsia="仿宋_GB2312"/>
                <w:color w:val="000000"/>
                <w:kern w:val="0"/>
                <w:sz w:val="24"/>
              </w:rPr>
              <w:t>自然资源部关于规范农村宅基地审批管理的通知》</w:t>
            </w:r>
            <w:r w:rsidRPr="0091501E">
              <w:rPr>
                <w:rFonts w:eastAsia="仿宋_GB2312"/>
                <w:color w:val="000000"/>
                <w:kern w:val="0"/>
                <w:sz w:val="24"/>
              </w:rPr>
              <w:t xml:space="preserve">( </w:t>
            </w:r>
            <w:r w:rsidRPr="0091501E">
              <w:rPr>
                <w:rFonts w:eastAsia="仿宋_GB2312"/>
                <w:color w:val="000000"/>
                <w:kern w:val="0"/>
                <w:sz w:val="24"/>
              </w:rPr>
              <w:t>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 xml:space="preserve"> 6</w:t>
            </w:r>
            <w:r w:rsidRPr="0091501E">
              <w:rPr>
                <w:rFonts w:eastAsia="仿宋_GB2312"/>
                <w:color w:val="000000"/>
                <w:kern w:val="0"/>
                <w:sz w:val="24"/>
              </w:rPr>
              <w:t>号</w:t>
            </w:r>
            <w:r w:rsidRPr="0091501E">
              <w:rPr>
                <w:rFonts w:eastAsia="仿宋_GB2312"/>
                <w:color w:val="000000"/>
                <w:kern w:val="0"/>
                <w:sz w:val="24"/>
              </w:rPr>
              <w:t>)</w:t>
            </w:r>
            <w:r w:rsidRPr="0091501E">
              <w:rPr>
                <w:rFonts w:eastAsia="仿宋_GB2312"/>
                <w:color w:val="000000"/>
                <w:kern w:val="0"/>
                <w:sz w:val="24"/>
              </w:rPr>
              <w:t>文件精神，建议在附件中增加农村宅基地使用承诺书，插入附件</w:t>
            </w:r>
            <w:r w:rsidRPr="0091501E">
              <w:rPr>
                <w:rFonts w:eastAsia="仿宋_GB2312"/>
                <w:color w:val="000000"/>
                <w:kern w:val="0"/>
                <w:sz w:val="24"/>
              </w:rPr>
              <w:t>2</w:t>
            </w:r>
            <w:r w:rsidRPr="0091501E">
              <w:rPr>
                <w:rFonts w:eastAsia="仿宋_GB2312"/>
                <w:color w:val="000000"/>
                <w:kern w:val="0"/>
                <w:sz w:val="24"/>
              </w:rPr>
              <w:t>处，其它附件依次推后。</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建议在第一大点内容中明确具体部门负责核实农村新增宅基地申请条件、面积标准、宅基地面积标准。</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不采纳。后文已有相关规定。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根据第三大点：严格用地建房全过程管理中</w:t>
            </w:r>
            <w:r w:rsidRPr="0091501E">
              <w:rPr>
                <w:rFonts w:eastAsia="仿宋_GB2312"/>
                <w:color w:val="000000"/>
                <w:kern w:val="0"/>
                <w:sz w:val="24"/>
              </w:rPr>
              <w:t>“</w:t>
            </w:r>
            <w:r w:rsidRPr="0091501E">
              <w:rPr>
                <w:rFonts w:eastAsia="仿宋_GB2312"/>
                <w:color w:val="000000"/>
                <w:kern w:val="0"/>
                <w:sz w:val="24"/>
              </w:rPr>
              <w:t>全面落实三到场</w:t>
            </w:r>
            <w:r w:rsidRPr="0091501E">
              <w:rPr>
                <w:rFonts w:eastAsia="仿宋_GB2312"/>
                <w:color w:val="000000"/>
                <w:kern w:val="0"/>
                <w:sz w:val="24"/>
              </w:rPr>
              <w:t>”</w:t>
            </w:r>
            <w:r w:rsidRPr="0091501E">
              <w:rPr>
                <w:rFonts w:eastAsia="仿宋_GB2312"/>
                <w:color w:val="000000"/>
                <w:kern w:val="0"/>
                <w:sz w:val="24"/>
              </w:rPr>
              <w:t>的要求，建议明确</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的具体部门。</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不采纳。结合我区实际，由乡镇政府组织有关人员落实</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要求。</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建议按中农发〔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11</w:t>
            </w:r>
            <w:r w:rsidRPr="0091501E">
              <w:rPr>
                <w:rFonts w:eastAsia="仿宋_GB2312"/>
                <w:color w:val="000000"/>
                <w:kern w:val="0"/>
                <w:sz w:val="24"/>
              </w:rPr>
              <w:t>号文件的要求，明确宅基地具体工作执行部门，宅基地管理工作重心在基层，乡镇政府承担属地责任，农业农村部门负责行业管理，具体工作由农村经营管理部门承担。</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不采纳。结合我区实际，应由乡镇政府统筹协调，建立多部门内部联动运行的农村宅基地用地建房联审联办制度。</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农村宅基地工作推进涉及多部门、错综复杂，但没有专门的宅基地管理法律法规，工作推进十分困难。建议成立多部门联动、执行具体工作的联合执法工作队伍。</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不采纳。由地方结合当地实际，具体执行。</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11</w:t>
            </w:r>
          </w:p>
        </w:tc>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北海市人民政府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建议将征求意见稿中</w:t>
            </w:r>
            <w:r w:rsidRPr="0091501E">
              <w:rPr>
                <w:rFonts w:eastAsia="仿宋_GB2312"/>
                <w:color w:val="000000"/>
                <w:kern w:val="0"/>
                <w:sz w:val="24"/>
              </w:rPr>
              <w:t>“</w:t>
            </w:r>
            <w:r w:rsidRPr="0091501E">
              <w:rPr>
                <w:rFonts w:eastAsia="仿宋_GB2312"/>
                <w:color w:val="000000"/>
                <w:kern w:val="0"/>
                <w:sz w:val="24"/>
              </w:rPr>
              <w:t>三、严格用地建房全过程管理</w:t>
            </w:r>
            <w:r w:rsidRPr="0091501E">
              <w:rPr>
                <w:rFonts w:eastAsia="仿宋_GB2312"/>
                <w:color w:val="000000"/>
                <w:kern w:val="0"/>
                <w:sz w:val="24"/>
              </w:rPr>
              <w:t>”</w:t>
            </w:r>
            <w:r w:rsidRPr="0091501E">
              <w:rPr>
                <w:rFonts w:eastAsia="仿宋_GB2312"/>
                <w:color w:val="000000"/>
                <w:kern w:val="0"/>
                <w:sz w:val="24"/>
              </w:rPr>
              <w:t>中的</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四到场</w:t>
            </w:r>
            <w:r w:rsidRPr="0091501E">
              <w:rPr>
                <w:rFonts w:eastAsia="仿宋_GB2312"/>
                <w:color w:val="000000"/>
                <w:kern w:val="0"/>
                <w:sz w:val="24"/>
              </w:rPr>
              <w:t>”</w:t>
            </w:r>
            <w:r w:rsidRPr="0091501E">
              <w:rPr>
                <w:rFonts w:eastAsia="仿宋_GB2312"/>
                <w:color w:val="000000"/>
                <w:kern w:val="0"/>
                <w:sz w:val="24"/>
              </w:rPr>
              <w:t>，并增加</w:t>
            </w:r>
            <w:r w:rsidRPr="0091501E">
              <w:rPr>
                <w:rFonts w:eastAsia="仿宋_GB2312"/>
                <w:color w:val="000000"/>
                <w:kern w:val="0"/>
                <w:sz w:val="24"/>
              </w:rPr>
              <w:t>“</w:t>
            </w:r>
            <w:r w:rsidRPr="0091501E">
              <w:rPr>
                <w:rFonts w:eastAsia="仿宋_GB2312"/>
                <w:color w:val="000000"/>
                <w:kern w:val="0"/>
                <w:sz w:val="24"/>
              </w:rPr>
              <w:t>（四）农房基槽开挖后，实地检查农户是否按批准的四至要求使用宅基地，地基是否达到建房条件</w:t>
            </w:r>
            <w:r w:rsidRPr="0091501E">
              <w:rPr>
                <w:rFonts w:eastAsia="仿宋_GB2312"/>
                <w:color w:val="000000"/>
                <w:kern w:val="0"/>
                <w:sz w:val="24"/>
              </w:rPr>
              <w:t>”</w:t>
            </w:r>
            <w:r w:rsidRPr="0091501E">
              <w:rPr>
                <w:rFonts w:eastAsia="仿宋_GB2312"/>
                <w:color w:val="000000"/>
                <w:kern w:val="0"/>
                <w:sz w:val="24"/>
              </w:rPr>
              <w:t>。理由：《自治区住建厅自治区自然资源厅自治区农业农村厅</w:t>
            </w:r>
            <w:r w:rsidRPr="0091501E">
              <w:rPr>
                <w:rFonts w:eastAsia="仿宋_GB2312"/>
                <w:color w:val="000000"/>
                <w:kern w:val="0"/>
                <w:sz w:val="24"/>
              </w:rPr>
              <w:t xml:space="preserve"> </w:t>
            </w:r>
            <w:r w:rsidRPr="0091501E">
              <w:rPr>
                <w:rFonts w:eastAsia="仿宋_GB2312"/>
                <w:color w:val="000000"/>
                <w:kern w:val="0"/>
                <w:sz w:val="24"/>
              </w:rPr>
              <w:t>关于印发加强我区农房管控的实施意见的通知》（</w:t>
            </w:r>
            <w:proofErr w:type="gramStart"/>
            <w:r w:rsidRPr="0091501E">
              <w:rPr>
                <w:rFonts w:eastAsia="仿宋_GB2312"/>
                <w:color w:val="000000"/>
                <w:kern w:val="0"/>
                <w:sz w:val="24"/>
              </w:rPr>
              <w:t>桂建发</w:t>
            </w:r>
            <w:proofErr w:type="gramEnd"/>
            <w:r w:rsidRPr="0091501E">
              <w:rPr>
                <w:rFonts w:eastAsia="仿宋_GB2312"/>
                <w:color w:val="000000"/>
                <w:kern w:val="0"/>
                <w:sz w:val="24"/>
              </w:rPr>
              <w:t>〔</w:t>
            </w:r>
            <w:r w:rsidRPr="0091501E">
              <w:rPr>
                <w:rFonts w:eastAsia="仿宋_GB2312"/>
                <w:color w:val="000000"/>
                <w:kern w:val="0"/>
                <w:sz w:val="24"/>
              </w:rPr>
              <w:t>2020</w:t>
            </w:r>
            <w:r w:rsidRPr="0091501E">
              <w:rPr>
                <w:rFonts w:eastAsia="仿宋_GB2312"/>
                <w:color w:val="000000"/>
                <w:kern w:val="0"/>
                <w:sz w:val="24"/>
              </w:rPr>
              <w:t>〕</w:t>
            </w:r>
            <w:r w:rsidRPr="0091501E">
              <w:rPr>
                <w:rFonts w:eastAsia="仿宋_GB2312"/>
                <w:color w:val="000000"/>
                <w:kern w:val="0"/>
                <w:sz w:val="24"/>
              </w:rPr>
              <w:t>3</w:t>
            </w:r>
            <w:r w:rsidRPr="0091501E">
              <w:rPr>
                <w:rFonts w:eastAsia="仿宋_GB2312"/>
                <w:color w:val="000000"/>
                <w:kern w:val="0"/>
                <w:sz w:val="24"/>
              </w:rPr>
              <w:t>号）已明确了农房建设管控的程序，为避免地方在执行过程中出现偏差而无法执行，建议统一两份通知的农房建设管控的程序标准。</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号文，只对</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作规定，地方可自行细化。</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崇左市人民政府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按照《农业农村部</w:t>
            </w:r>
            <w:r w:rsidRPr="0091501E">
              <w:rPr>
                <w:rFonts w:eastAsia="仿宋_GB2312"/>
                <w:color w:val="000000"/>
                <w:kern w:val="0"/>
                <w:sz w:val="24"/>
              </w:rPr>
              <w:t xml:space="preserve"> </w:t>
            </w:r>
            <w:r w:rsidRPr="0091501E">
              <w:rPr>
                <w:rFonts w:eastAsia="仿宋_GB2312"/>
                <w:color w:val="000000"/>
                <w:kern w:val="0"/>
                <w:sz w:val="24"/>
              </w:rPr>
              <w:t>自然资源部关于规范农村宅基地审批管理的通知》（农经发〔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号）精神，建议在农村宅基地建房申请审批流程中增加《农村宅基地使用承诺书》。</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建议乡镇审查时限由</w:t>
            </w:r>
            <w:r w:rsidRPr="0091501E">
              <w:rPr>
                <w:rFonts w:eastAsia="仿宋_GB2312"/>
                <w:color w:val="000000"/>
                <w:kern w:val="0"/>
                <w:sz w:val="24"/>
              </w:rPr>
              <w:t>5</w:t>
            </w:r>
            <w:r w:rsidRPr="0091501E">
              <w:rPr>
                <w:rFonts w:eastAsia="仿宋_GB2312"/>
                <w:color w:val="000000"/>
                <w:kern w:val="0"/>
                <w:sz w:val="24"/>
              </w:rPr>
              <w:t>个工作日改为</w:t>
            </w:r>
            <w:r w:rsidRPr="0091501E">
              <w:rPr>
                <w:rFonts w:eastAsia="仿宋_GB2312"/>
                <w:color w:val="000000"/>
                <w:kern w:val="0"/>
                <w:sz w:val="24"/>
              </w:rPr>
              <w:t>10</w:t>
            </w:r>
            <w:r w:rsidRPr="0091501E">
              <w:rPr>
                <w:rFonts w:eastAsia="仿宋_GB2312"/>
                <w:color w:val="000000"/>
                <w:kern w:val="0"/>
                <w:sz w:val="24"/>
              </w:rPr>
              <w:t>个工作日。</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玉林市人民政府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第一大点中</w:t>
            </w:r>
            <w:proofErr w:type="gramStart"/>
            <w:r w:rsidRPr="0091501E">
              <w:rPr>
                <w:rFonts w:eastAsia="仿宋_GB2312"/>
                <w:color w:val="000000"/>
                <w:kern w:val="0"/>
                <w:sz w:val="24"/>
              </w:rPr>
              <w:t>“</w:t>
            </w:r>
            <w:proofErr w:type="gramEnd"/>
            <w:r w:rsidRPr="0091501E">
              <w:rPr>
                <w:rFonts w:eastAsia="仿宋_GB2312"/>
                <w:color w:val="000000"/>
                <w:kern w:val="0"/>
                <w:sz w:val="24"/>
              </w:rPr>
              <w:t>经批准异址新建住宅的，应严格按照</w:t>
            </w:r>
            <w:r w:rsidRPr="0091501E">
              <w:rPr>
                <w:rFonts w:eastAsia="仿宋_GB2312"/>
                <w:color w:val="000000"/>
                <w:kern w:val="0"/>
                <w:sz w:val="24"/>
              </w:rPr>
              <w:t>“</w:t>
            </w:r>
            <w:r w:rsidRPr="0091501E">
              <w:rPr>
                <w:rFonts w:eastAsia="仿宋_GB2312"/>
                <w:color w:val="000000"/>
                <w:kern w:val="0"/>
                <w:sz w:val="24"/>
              </w:rPr>
              <w:t>建新拆旧</w:t>
            </w:r>
            <w:r w:rsidRPr="0091501E">
              <w:rPr>
                <w:rFonts w:eastAsia="仿宋_GB2312"/>
                <w:color w:val="000000"/>
                <w:kern w:val="0"/>
                <w:sz w:val="24"/>
              </w:rPr>
              <w:t>”</w:t>
            </w:r>
            <w:r w:rsidRPr="0091501E">
              <w:rPr>
                <w:rFonts w:eastAsia="仿宋_GB2312"/>
                <w:color w:val="000000"/>
                <w:kern w:val="0"/>
                <w:sz w:val="24"/>
              </w:rPr>
              <w:t>要求，将原宅基地交还村集体。</w:t>
            </w:r>
            <w:proofErr w:type="gramStart"/>
            <w:r w:rsidRPr="0091501E">
              <w:rPr>
                <w:rFonts w:eastAsia="仿宋_GB2312"/>
                <w:color w:val="000000"/>
                <w:kern w:val="0"/>
                <w:sz w:val="24"/>
              </w:rPr>
              <w:t>”</w:t>
            </w:r>
            <w:proofErr w:type="gramEnd"/>
            <w:r w:rsidRPr="0091501E">
              <w:rPr>
                <w:rFonts w:eastAsia="仿宋_GB2312"/>
                <w:color w:val="000000"/>
                <w:kern w:val="0"/>
                <w:sz w:val="24"/>
              </w:rPr>
              <w:t>的表述，农村村民一户只能拥有一处宅基地，如村民在已批准的原址宅基地不足规定的</w:t>
            </w:r>
            <w:r w:rsidRPr="0091501E">
              <w:rPr>
                <w:rFonts w:eastAsia="仿宋_GB2312"/>
                <w:color w:val="000000"/>
                <w:kern w:val="0"/>
                <w:sz w:val="24"/>
              </w:rPr>
              <w:t>100</w:t>
            </w:r>
            <w:r w:rsidRPr="0091501E">
              <w:rPr>
                <w:rFonts w:eastAsia="仿宋_GB2312"/>
                <w:color w:val="000000"/>
                <w:kern w:val="0"/>
                <w:sz w:val="24"/>
              </w:rPr>
              <w:t>或</w:t>
            </w:r>
            <w:r w:rsidRPr="0091501E">
              <w:rPr>
                <w:rFonts w:eastAsia="仿宋_GB2312"/>
                <w:color w:val="000000"/>
                <w:kern w:val="0"/>
                <w:sz w:val="24"/>
              </w:rPr>
              <w:t>150</w:t>
            </w:r>
            <w:r w:rsidRPr="0091501E">
              <w:rPr>
                <w:rFonts w:eastAsia="仿宋_GB2312"/>
                <w:color w:val="000000"/>
                <w:kern w:val="0"/>
                <w:sz w:val="24"/>
              </w:rPr>
              <w:t>平方米，但因人口增加和原址无地扩建，需</w:t>
            </w:r>
            <w:proofErr w:type="gramStart"/>
            <w:r w:rsidRPr="0091501E">
              <w:rPr>
                <w:rFonts w:eastAsia="仿宋_GB2312"/>
                <w:color w:val="000000"/>
                <w:kern w:val="0"/>
                <w:sz w:val="24"/>
              </w:rPr>
              <w:t>在异址新建</w:t>
            </w:r>
            <w:proofErr w:type="gramEnd"/>
            <w:r w:rsidRPr="0091501E">
              <w:rPr>
                <w:rFonts w:eastAsia="仿宋_GB2312"/>
                <w:color w:val="000000"/>
                <w:kern w:val="0"/>
                <w:sz w:val="24"/>
              </w:rPr>
              <w:t>住宅才能满足居住需求，且新址、旧址两处宅基地面积之和仍不足</w:t>
            </w:r>
            <w:r w:rsidRPr="0091501E">
              <w:rPr>
                <w:rFonts w:eastAsia="仿宋_GB2312"/>
                <w:color w:val="000000"/>
                <w:kern w:val="0"/>
                <w:sz w:val="24"/>
              </w:rPr>
              <w:t>100</w:t>
            </w:r>
            <w:r w:rsidRPr="0091501E">
              <w:rPr>
                <w:rFonts w:eastAsia="仿宋_GB2312"/>
                <w:color w:val="000000"/>
                <w:kern w:val="0"/>
                <w:sz w:val="24"/>
              </w:rPr>
              <w:t>或</w:t>
            </w:r>
            <w:r w:rsidRPr="0091501E">
              <w:rPr>
                <w:rFonts w:eastAsia="仿宋_GB2312"/>
                <w:color w:val="000000"/>
                <w:kern w:val="0"/>
                <w:sz w:val="24"/>
              </w:rPr>
              <w:t>150</w:t>
            </w:r>
            <w:r w:rsidRPr="0091501E">
              <w:rPr>
                <w:rFonts w:eastAsia="仿宋_GB2312"/>
                <w:color w:val="000000"/>
                <w:kern w:val="0"/>
                <w:sz w:val="24"/>
              </w:rPr>
              <w:t>平方米的，是否认定为一户多宅，能否审批和发证，需不需要</w:t>
            </w:r>
            <w:r w:rsidRPr="0091501E">
              <w:rPr>
                <w:rFonts w:eastAsia="仿宋_GB2312"/>
                <w:color w:val="000000"/>
                <w:kern w:val="0"/>
                <w:sz w:val="24"/>
              </w:rPr>
              <w:t>“</w:t>
            </w:r>
            <w:r w:rsidRPr="0091501E">
              <w:rPr>
                <w:rFonts w:eastAsia="仿宋_GB2312"/>
                <w:color w:val="000000"/>
                <w:kern w:val="0"/>
                <w:sz w:val="24"/>
              </w:rPr>
              <w:t>建新拆旧</w:t>
            </w:r>
            <w:r w:rsidRPr="0091501E">
              <w:rPr>
                <w:rFonts w:eastAsia="仿宋_GB2312"/>
                <w:color w:val="000000"/>
                <w:kern w:val="0"/>
                <w:sz w:val="24"/>
              </w:rPr>
              <w:t>”</w:t>
            </w:r>
            <w:r w:rsidRPr="0091501E">
              <w:rPr>
                <w:rFonts w:eastAsia="仿宋_GB2312"/>
                <w:color w:val="000000"/>
                <w:kern w:val="0"/>
                <w:sz w:val="24"/>
              </w:rPr>
              <w:t>？现实中，农村村民所拥有符合规划的能作为宅基地的土地面积很小且零星分布，或中间有其他村民的土地分割，而其他村民又不同意置换、调整，这些情况很普遍，建议在文中予以明确。</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不采纳。土地管理法规定，农村村民一户只能拥有一处宅基地。在符合国家、自治区有关规定的前提下，地方可自行制定细则。</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第一大点</w:t>
            </w:r>
            <w:r w:rsidRPr="0091501E">
              <w:rPr>
                <w:rFonts w:eastAsia="仿宋_GB2312"/>
                <w:color w:val="000000"/>
                <w:kern w:val="0"/>
                <w:sz w:val="24"/>
              </w:rPr>
              <w:t>“</w:t>
            </w:r>
            <w:r w:rsidRPr="0091501E">
              <w:rPr>
                <w:rFonts w:eastAsia="仿宋_GB2312"/>
                <w:color w:val="000000"/>
                <w:kern w:val="0"/>
                <w:sz w:val="24"/>
              </w:rPr>
              <w:t>户是指公安部门颁发的户口簿所登记的全部家庭成员，一本户口簿中所登记的全部家庭成员为一户。</w:t>
            </w:r>
            <w:r w:rsidRPr="0091501E">
              <w:rPr>
                <w:rFonts w:eastAsia="仿宋_GB2312"/>
                <w:color w:val="000000"/>
                <w:kern w:val="0"/>
                <w:sz w:val="24"/>
              </w:rPr>
              <w:t>”</w:t>
            </w:r>
            <w:r w:rsidRPr="0091501E">
              <w:rPr>
                <w:rFonts w:eastAsia="仿宋_GB2312"/>
                <w:color w:val="000000"/>
                <w:kern w:val="0"/>
                <w:sz w:val="24"/>
              </w:rPr>
              <w:t>的表述，现实中，农村很多村民子女结婚后已符合分户条件，有的已生育一个或多个子女，他们既没有宅基地也没有分户的户口簿，但公安部门要求必须有土地权属证明或不动产证书才能给予分户，而乡镇政府审批宅基地又要求必须提供户口本，互为前置审批条件，各不让步，最后导致村民既无法办理分户，也达不到宅基地审批条件。建议在文中予以明确，申请宅基地只要符合分户条件不需提供分户后的户口簿，或协调公安部门对村民办理分户的，不需提交土地和房产权属证明或证书。</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不采纳。各地要依据</w:t>
            </w:r>
            <w:proofErr w:type="gramStart"/>
            <w:r w:rsidRPr="0091501E">
              <w:rPr>
                <w:rFonts w:eastAsia="仿宋_GB2312"/>
                <w:color w:val="000000"/>
                <w:kern w:val="0"/>
                <w:sz w:val="24"/>
              </w:rPr>
              <w:t>自然资发〔</w:t>
            </w:r>
            <w:r w:rsidRPr="0091501E">
              <w:rPr>
                <w:rFonts w:eastAsia="仿宋_GB2312"/>
                <w:color w:val="000000"/>
                <w:kern w:val="0"/>
                <w:sz w:val="24"/>
              </w:rPr>
              <w:t>2020</w:t>
            </w:r>
            <w:r w:rsidRPr="0091501E">
              <w:rPr>
                <w:rFonts w:eastAsia="仿宋_GB2312"/>
                <w:color w:val="000000"/>
                <w:kern w:val="0"/>
                <w:sz w:val="24"/>
              </w:rPr>
              <w:t>〕</w:t>
            </w:r>
            <w:proofErr w:type="gramEnd"/>
            <w:r w:rsidRPr="0091501E">
              <w:rPr>
                <w:rFonts w:eastAsia="仿宋_GB2312"/>
                <w:color w:val="000000"/>
                <w:kern w:val="0"/>
                <w:sz w:val="24"/>
              </w:rPr>
              <w:t>128</w:t>
            </w:r>
            <w:r w:rsidRPr="0091501E">
              <w:rPr>
                <w:rFonts w:eastAsia="仿宋_GB2312"/>
                <w:color w:val="000000"/>
                <w:kern w:val="0"/>
                <w:sz w:val="24"/>
              </w:rPr>
              <w:t>号文，注意分户的合理性，做好与户籍管理的衔接，不得设立互为前置的申请条件。</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第三大点第（一）点</w:t>
            </w:r>
            <w:r w:rsidRPr="0091501E">
              <w:rPr>
                <w:rFonts w:eastAsia="仿宋_GB2312"/>
                <w:color w:val="000000"/>
                <w:kern w:val="0"/>
                <w:sz w:val="24"/>
              </w:rPr>
              <w:t>“</w:t>
            </w:r>
            <w:r w:rsidRPr="0091501E">
              <w:rPr>
                <w:rFonts w:eastAsia="仿宋_GB2312"/>
                <w:color w:val="000000"/>
                <w:kern w:val="0"/>
                <w:sz w:val="24"/>
              </w:rPr>
              <w:t>收到宅基地和建房（规划许可）申请后，实地审查申请人是否符合条件、拟用地是否符合规划和地类等。</w:t>
            </w:r>
            <w:r w:rsidRPr="0091501E">
              <w:rPr>
                <w:rFonts w:eastAsia="仿宋_GB2312"/>
                <w:color w:val="000000"/>
                <w:kern w:val="0"/>
                <w:sz w:val="24"/>
              </w:rPr>
              <w:t>”</w:t>
            </w:r>
            <w:r w:rsidRPr="0091501E">
              <w:rPr>
                <w:rFonts w:eastAsia="仿宋_GB2312"/>
                <w:color w:val="000000"/>
                <w:kern w:val="0"/>
                <w:sz w:val="24"/>
              </w:rPr>
              <w:t>的表述建议明确以哪个时间为基础地类审核，如二调地类或三调地类还是以某年度变更地类进行核查。</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第四大点第（一）点</w:t>
            </w:r>
            <w:r w:rsidRPr="0091501E">
              <w:rPr>
                <w:rFonts w:eastAsia="仿宋_GB2312"/>
                <w:color w:val="000000"/>
                <w:kern w:val="0"/>
                <w:sz w:val="24"/>
              </w:rPr>
              <w:t>“</w:t>
            </w:r>
            <w:r w:rsidRPr="0091501E">
              <w:rPr>
                <w:rFonts w:eastAsia="仿宋_GB2312"/>
                <w:color w:val="000000"/>
                <w:kern w:val="0"/>
                <w:sz w:val="24"/>
              </w:rPr>
              <w:t>新增建设用地土地有偿使用费由市、县（市、区）人民政府负责统筹解决，不得向建房农民收取。</w:t>
            </w:r>
            <w:r w:rsidRPr="0091501E">
              <w:rPr>
                <w:rFonts w:eastAsia="仿宋_GB2312"/>
                <w:color w:val="000000"/>
                <w:kern w:val="0"/>
                <w:sz w:val="24"/>
              </w:rPr>
              <w:t>”</w:t>
            </w:r>
            <w:r w:rsidRPr="0091501E">
              <w:rPr>
                <w:rFonts w:eastAsia="仿宋_GB2312"/>
                <w:color w:val="000000"/>
                <w:kern w:val="0"/>
                <w:sz w:val="24"/>
              </w:rPr>
              <w:t>如新增建设用地土地有偿使用费由市、县（市、区）人民政府负责统筹解决的情况下，建议自治区财政下达专项资金。</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不采纳。由地方财政负担。</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第四大点第（二）点建议删除</w:t>
            </w:r>
            <w:r w:rsidRPr="0091501E">
              <w:rPr>
                <w:rFonts w:eastAsia="仿宋_GB2312"/>
                <w:color w:val="000000"/>
                <w:kern w:val="0"/>
                <w:sz w:val="24"/>
              </w:rPr>
              <w:t>“</w:t>
            </w:r>
            <w:r w:rsidRPr="0091501E">
              <w:rPr>
                <w:rFonts w:eastAsia="仿宋_GB2312"/>
                <w:color w:val="000000"/>
                <w:kern w:val="0"/>
                <w:sz w:val="24"/>
              </w:rPr>
              <w:t>县域范围确实无法落实占补平衡的，可按规定在市域范围内落实</w:t>
            </w:r>
            <w:r w:rsidRPr="0091501E">
              <w:rPr>
                <w:rFonts w:eastAsia="仿宋_GB2312"/>
                <w:color w:val="000000"/>
                <w:kern w:val="0"/>
                <w:sz w:val="24"/>
              </w:rPr>
              <w:t>”</w:t>
            </w:r>
            <w:r w:rsidRPr="0091501E">
              <w:rPr>
                <w:rFonts w:eastAsia="仿宋_GB2312"/>
                <w:color w:val="000000"/>
                <w:kern w:val="0"/>
                <w:sz w:val="24"/>
              </w:rPr>
              <w:t>。理由：耕地占补平衡应由当地相关部门解决落实。</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不采纳。原文与</w:t>
            </w:r>
            <w:proofErr w:type="gramStart"/>
            <w:r w:rsidRPr="0091501E">
              <w:rPr>
                <w:rFonts w:eastAsia="仿宋_GB2312"/>
                <w:color w:val="000000"/>
                <w:kern w:val="0"/>
                <w:sz w:val="24"/>
              </w:rPr>
              <w:t>自然资发〔</w:t>
            </w:r>
            <w:r w:rsidRPr="0091501E">
              <w:rPr>
                <w:rFonts w:eastAsia="仿宋_GB2312"/>
                <w:color w:val="000000"/>
                <w:kern w:val="0"/>
                <w:sz w:val="24"/>
              </w:rPr>
              <w:t>2020</w:t>
            </w:r>
            <w:r w:rsidRPr="0091501E">
              <w:rPr>
                <w:rFonts w:eastAsia="仿宋_GB2312"/>
                <w:color w:val="000000"/>
                <w:kern w:val="0"/>
                <w:sz w:val="24"/>
              </w:rPr>
              <w:t>〕</w:t>
            </w:r>
            <w:proofErr w:type="gramEnd"/>
            <w:r w:rsidRPr="0091501E">
              <w:rPr>
                <w:rFonts w:eastAsia="仿宋_GB2312"/>
                <w:color w:val="000000"/>
                <w:kern w:val="0"/>
                <w:sz w:val="24"/>
              </w:rPr>
              <w:t>128</w:t>
            </w:r>
            <w:r w:rsidRPr="0091501E">
              <w:rPr>
                <w:rFonts w:eastAsia="仿宋_GB2312"/>
                <w:color w:val="000000"/>
                <w:kern w:val="0"/>
                <w:sz w:val="24"/>
              </w:rPr>
              <w:t>号文统一。</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第六大点</w:t>
            </w:r>
            <w:r w:rsidRPr="0091501E">
              <w:rPr>
                <w:rFonts w:eastAsia="仿宋_GB2312"/>
                <w:color w:val="000000"/>
                <w:kern w:val="0"/>
                <w:sz w:val="24"/>
              </w:rPr>
              <w:t>“</w:t>
            </w:r>
            <w:r w:rsidRPr="0091501E">
              <w:rPr>
                <w:rFonts w:eastAsia="仿宋_GB2312"/>
                <w:color w:val="000000"/>
                <w:kern w:val="0"/>
                <w:sz w:val="24"/>
              </w:rPr>
              <w:t>农村宅基地用地建房申请审批和不动产登记颁证全过程不得向农民收取任何费用</w:t>
            </w:r>
            <w:r w:rsidRPr="0091501E">
              <w:rPr>
                <w:rFonts w:eastAsia="仿宋_GB2312"/>
                <w:color w:val="000000"/>
                <w:kern w:val="0"/>
                <w:sz w:val="24"/>
              </w:rPr>
              <w:t>”</w:t>
            </w:r>
            <w:r w:rsidRPr="0091501E">
              <w:rPr>
                <w:rFonts w:eastAsia="仿宋_GB2312"/>
                <w:color w:val="000000"/>
                <w:kern w:val="0"/>
                <w:sz w:val="24"/>
              </w:rPr>
              <w:t>，建议进一步核实明确宅基地登记发证是否全部免费还是只收取</w:t>
            </w:r>
            <w:r w:rsidRPr="0091501E">
              <w:rPr>
                <w:rFonts w:eastAsia="仿宋_GB2312"/>
                <w:color w:val="000000"/>
                <w:kern w:val="0"/>
                <w:sz w:val="24"/>
              </w:rPr>
              <w:t>10</w:t>
            </w:r>
            <w:r w:rsidRPr="0091501E">
              <w:rPr>
                <w:rFonts w:eastAsia="仿宋_GB2312"/>
                <w:color w:val="000000"/>
                <w:kern w:val="0"/>
                <w:sz w:val="24"/>
              </w:rPr>
              <w:t>元工本费。理由：根据《财政部</w:t>
            </w:r>
            <w:r w:rsidRPr="0091501E">
              <w:rPr>
                <w:rFonts w:eastAsia="仿宋_GB2312"/>
                <w:color w:val="000000"/>
                <w:kern w:val="0"/>
                <w:sz w:val="24"/>
              </w:rPr>
              <w:t xml:space="preserve"> </w:t>
            </w:r>
            <w:r w:rsidRPr="0091501E">
              <w:rPr>
                <w:rFonts w:eastAsia="仿宋_GB2312"/>
                <w:color w:val="000000"/>
                <w:kern w:val="0"/>
                <w:sz w:val="24"/>
              </w:rPr>
              <w:t>国家发展改革委关于不动产登记收费有关政策问题的通知》（财税〔</w:t>
            </w:r>
            <w:r w:rsidRPr="0091501E">
              <w:rPr>
                <w:rFonts w:eastAsia="仿宋_GB2312"/>
                <w:color w:val="000000"/>
                <w:kern w:val="0"/>
                <w:sz w:val="24"/>
              </w:rPr>
              <w:t>2016</w:t>
            </w:r>
            <w:r w:rsidRPr="0091501E">
              <w:rPr>
                <w:rFonts w:eastAsia="仿宋_GB2312"/>
                <w:color w:val="000000"/>
                <w:kern w:val="0"/>
                <w:sz w:val="24"/>
              </w:rPr>
              <w:t>〕</w:t>
            </w:r>
            <w:r w:rsidRPr="0091501E">
              <w:rPr>
                <w:rFonts w:eastAsia="仿宋_GB2312"/>
                <w:color w:val="000000"/>
                <w:kern w:val="0"/>
                <w:sz w:val="24"/>
              </w:rPr>
              <w:t>79</w:t>
            </w:r>
            <w:r w:rsidRPr="0091501E">
              <w:rPr>
                <w:rFonts w:eastAsia="仿宋_GB2312"/>
                <w:color w:val="000000"/>
                <w:kern w:val="0"/>
                <w:sz w:val="24"/>
              </w:rPr>
              <w:t>号）和《国家发展改革委</w:t>
            </w:r>
            <w:r w:rsidRPr="0091501E">
              <w:rPr>
                <w:rFonts w:eastAsia="仿宋_GB2312"/>
                <w:color w:val="000000"/>
                <w:kern w:val="0"/>
                <w:sz w:val="24"/>
              </w:rPr>
              <w:t xml:space="preserve"> </w:t>
            </w:r>
            <w:r w:rsidRPr="0091501E">
              <w:rPr>
                <w:rFonts w:eastAsia="仿宋_GB2312"/>
                <w:color w:val="000000"/>
                <w:kern w:val="0"/>
                <w:sz w:val="24"/>
              </w:rPr>
              <w:t>财政部关于不动产登记收费标准等有关问题的通知》（</w:t>
            </w:r>
            <w:proofErr w:type="gramStart"/>
            <w:r w:rsidRPr="0091501E">
              <w:rPr>
                <w:rFonts w:eastAsia="仿宋_GB2312"/>
                <w:color w:val="000000"/>
                <w:kern w:val="0"/>
                <w:sz w:val="24"/>
              </w:rPr>
              <w:t>发改价格规</w:t>
            </w:r>
            <w:proofErr w:type="gramEnd"/>
            <w:r w:rsidRPr="0091501E">
              <w:rPr>
                <w:rFonts w:eastAsia="仿宋_GB2312"/>
                <w:color w:val="000000"/>
                <w:kern w:val="0"/>
                <w:sz w:val="24"/>
              </w:rPr>
              <w:t>〔</w:t>
            </w:r>
            <w:r w:rsidRPr="0091501E">
              <w:rPr>
                <w:rFonts w:eastAsia="仿宋_GB2312"/>
                <w:color w:val="000000"/>
                <w:kern w:val="0"/>
                <w:sz w:val="24"/>
              </w:rPr>
              <w:t>2016</w:t>
            </w:r>
            <w:r w:rsidRPr="0091501E">
              <w:rPr>
                <w:rFonts w:eastAsia="仿宋_GB2312"/>
                <w:color w:val="000000"/>
                <w:kern w:val="0"/>
                <w:sz w:val="24"/>
              </w:rPr>
              <w:t>〕</w:t>
            </w:r>
            <w:r w:rsidRPr="0091501E">
              <w:rPr>
                <w:rFonts w:eastAsia="仿宋_GB2312"/>
                <w:color w:val="000000"/>
                <w:kern w:val="0"/>
                <w:sz w:val="24"/>
              </w:rPr>
              <w:t>2559</w:t>
            </w:r>
            <w:r w:rsidRPr="0091501E">
              <w:rPr>
                <w:rFonts w:eastAsia="仿宋_GB2312"/>
                <w:color w:val="000000"/>
                <w:kern w:val="0"/>
                <w:sz w:val="24"/>
              </w:rPr>
              <w:t>号）文件规定</w:t>
            </w:r>
            <w:r w:rsidRPr="0091501E">
              <w:rPr>
                <w:rFonts w:eastAsia="仿宋_GB2312"/>
                <w:color w:val="000000"/>
                <w:kern w:val="0"/>
                <w:sz w:val="24"/>
              </w:rPr>
              <w:t>“</w:t>
            </w:r>
            <w:r w:rsidRPr="0091501E">
              <w:rPr>
                <w:rFonts w:eastAsia="仿宋_GB2312"/>
                <w:color w:val="000000"/>
                <w:kern w:val="0"/>
                <w:sz w:val="24"/>
              </w:rPr>
              <w:t>三、收费优惠减免。</w:t>
            </w:r>
            <w:r w:rsidRPr="0091501E">
              <w:rPr>
                <w:rFonts w:eastAsia="仿宋_GB2312"/>
                <w:color w:val="000000"/>
                <w:kern w:val="0"/>
                <w:sz w:val="24"/>
              </w:rPr>
              <w:t xml:space="preserve"> </w:t>
            </w:r>
            <w:r w:rsidRPr="0091501E">
              <w:rPr>
                <w:rFonts w:eastAsia="仿宋_GB2312"/>
                <w:color w:val="000000"/>
                <w:kern w:val="0"/>
                <w:sz w:val="24"/>
              </w:rPr>
              <w:t>（三）只收取不动产权属证书工本费，每本证书</w:t>
            </w:r>
            <w:r w:rsidRPr="0091501E">
              <w:rPr>
                <w:rFonts w:eastAsia="仿宋_GB2312"/>
                <w:color w:val="000000"/>
                <w:kern w:val="0"/>
                <w:sz w:val="24"/>
              </w:rPr>
              <w:t>10</w:t>
            </w:r>
            <w:r w:rsidRPr="0091501E">
              <w:rPr>
                <w:rFonts w:eastAsia="仿宋_GB2312"/>
                <w:color w:val="000000"/>
                <w:kern w:val="0"/>
                <w:sz w:val="24"/>
              </w:rPr>
              <w:t>元：</w:t>
            </w:r>
            <w:r w:rsidRPr="0091501E">
              <w:rPr>
                <w:rFonts w:eastAsia="仿宋_GB2312"/>
                <w:color w:val="000000"/>
                <w:kern w:val="0"/>
                <w:sz w:val="24"/>
              </w:rPr>
              <w:t>1.</w:t>
            </w:r>
            <w:r w:rsidRPr="0091501E">
              <w:rPr>
                <w:rFonts w:eastAsia="仿宋_GB2312"/>
                <w:color w:val="000000"/>
                <w:kern w:val="0"/>
                <w:sz w:val="24"/>
              </w:rPr>
              <w:t>单独申请宅基地使用权登记的；</w:t>
            </w:r>
            <w:r w:rsidRPr="0091501E">
              <w:rPr>
                <w:rFonts w:eastAsia="仿宋_GB2312"/>
                <w:color w:val="000000"/>
                <w:kern w:val="0"/>
                <w:sz w:val="24"/>
              </w:rPr>
              <w:t>2.</w:t>
            </w:r>
            <w:r w:rsidRPr="0091501E">
              <w:rPr>
                <w:rFonts w:eastAsia="仿宋_GB2312"/>
                <w:color w:val="000000"/>
                <w:kern w:val="0"/>
                <w:sz w:val="24"/>
              </w:rPr>
              <w:t>申请宅基地使用权及地上房屋所有权登记的</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建议综合考虑人口情况适当提高每户建筑面积</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不采纳。《广西壮族自治区乡村规划建设管理条例》第五十一条规定，村民住宅每户建筑面积不得超过</w:t>
            </w:r>
            <w:r w:rsidRPr="0091501E">
              <w:rPr>
                <w:rFonts w:eastAsia="仿宋_GB2312"/>
                <w:color w:val="000000"/>
                <w:kern w:val="0"/>
                <w:sz w:val="24"/>
              </w:rPr>
              <w:t xml:space="preserve">450 </w:t>
            </w:r>
            <w:r w:rsidRPr="0091501E">
              <w:rPr>
                <w:rFonts w:eastAsia="仿宋_GB2312"/>
                <w:color w:val="000000"/>
                <w:kern w:val="0"/>
                <w:sz w:val="24"/>
              </w:rPr>
              <w:t>平方米。</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21</w:t>
            </w:r>
          </w:p>
        </w:tc>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防城港市人民政府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建议在第二条第（三）款</w:t>
            </w:r>
            <w:r w:rsidRPr="0091501E">
              <w:rPr>
                <w:rFonts w:eastAsia="仿宋_GB2312"/>
                <w:color w:val="000000"/>
                <w:kern w:val="0"/>
                <w:sz w:val="24"/>
              </w:rPr>
              <w:t>“</w:t>
            </w:r>
            <w:r w:rsidRPr="0091501E">
              <w:rPr>
                <w:rFonts w:eastAsia="仿宋_GB2312"/>
                <w:color w:val="000000"/>
                <w:kern w:val="0"/>
                <w:sz w:val="24"/>
              </w:rPr>
              <w:t>乡镇政府审批</w:t>
            </w:r>
            <w:r w:rsidRPr="0091501E">
              <w:rPr>
                <w:rFonts w:eastAsia="仿宋_GB2312"/>
                <w:color w:val="000000"/>
                <w:kern w:val="0"/>
                <w:sz w:val="24"/>
              </w:rPr>
              <w:t>”</w:t>
            </w:r>
            <w:r w:rsidRPr="0091501E">
              <w:rPr>
                <w:rFonts w:eastAsia="仿宋_GB2312"/>
                <w:color w:val="000000"/>
                <w:kern w:val="0"/>
                <w:sz w:val="24"/>
              </w:rPr>
              <w:t>及第三条</w:t>
            </w:r>
            <w:r w:rsidRPr="0091501E">
              <w:rPr>
                <w:rFonts w:eastAsia="仿宋_GB2312"/>
                <w:color w:val="000000"/>
                <w:kern w:val="0"/>
                <w:sz w:val="24"/>
              </w:rPr>
              <w:t>“</w:t>
            </w:r>
            <w:r w:rsidRPr="0091501E">
              <w:rPr>
                <w:rFonts w:eastAsia="仿宋_GB2312"/>
                <w:color w:val="000000"/>
                <w:kern w:val="0"/>
                <w:sz w:val="24"/>
              </w:rPr>
              <w:t>严格用地建房全过程管理</w:t>
            </w:r>
            <w:r w:rsidRPr="0091501E">
              <w:rPr>
                <w:rFonts w:eastAsia="仿宋_GB2312"/>
                <w:color w:val="000000"/>
                <w:kern w:val="0"/>
                <w:sz w:val="24"/>
              </w:rPr>
              <w:t>”</w:t>
            </w:r>
            <w:r w:rsidRPr="0091501E">
              <w:rPr>
                <w:rFonts w:eastAsia="仿宋_GB2312"/>
                <w:color w:val="000000"/>
                <w:kern w:val="0"/>
                <w:sz w:val="24"/>
              </w:rPr>
              <w:t>等环节中明确乡镇具体牵头部门，让乡镇有关部门有据可依，以便更好地开展工作，压实责任，为农民提供更加便捷高效的服务。</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不采纳。结合我区实际，农村新增宅基地审批和建房管理由乡镇政府统筹。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spacing w:line="240" w:lineRule="atLeast"/>
              <w:jc w:val="center"/>
              <w:rPr>
                <w:rFonts w:eastAsia="仿宋_GB2312"/>
                <w:color w:val="000000"/>
                <w:kern w:val="0"/>
                <w:sz w:val="24"/>
              </w:rPr>
            </w:pPr>
            <w:r w:rsidRPr="0091501E">
              <w:rPr>
                <w:rFonts w:eastAsia="仿宋_GB2312"/>
                <w:color w:val="000000"/>
                <w:kern w:val="0"/>
                <w:sz w:val="24"/>
              </w:rPr>
              <w:t>贵港市人民政府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建议在第一大点</w:t>
            </w:r>
            <w:r w:rsidRPr="0091501E">
              <w:rPr>
                <w:rFonts w:eastAsia="仿宋_GB2312"/>
                <w:color w:val="000000"/>
                <w:kern w:val="0"/>
                <w:sz w:val="24"/>
              </w:rPr>
              <w:t>“</w:t>
            </w:r>
            <w:r w:rsidRPr="0091501E">
              <w:rPr>
                <w:rFonts w:eastAsia="仿宋_GB2312"/>
                <w:color w:val="000000"/>
                <w:kern w:val="0"/>
                <w:sz w:val="24"/>
              </w:rPr>
              <w:t>（二）合理确定面积标准</w:t>
            </w:r>
            <w:r w:rsidRPr="0091501E">
              <w:rPr>
                <w:rFonts w:eastAsia="仿宋_GB2312"/>
                <w:color w:val="000000"/>
                <w:kern w:val="0"/>
                <w:sz w:val="24"/>
              </w:rPr>
              <w:t>”</w:t>
            </w:r>
            <w:r w:rsidRPr="0091501E">
              <w:rPr>
                <w:rFonts w:eastAsia="仿宋_GB2312"/>
                <w:color w:val="000000"/>
                <w:kern w:val="0"/>
                <w:sz w:val="24"/>
              </w:rPr>
              <w:t>中，明确平原地区和城市郊区或丘陵地区和山区地域的界定。</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不采纳。地理学上对平原、丘陵和山区地形有明确的定义。城市郊区也有明确的定义。</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建议在第二大点</w:t>
            </w:r>
            <w:r w:rsidRPr="0091501E">
              <w:rPr>
                <w:rFonts w:eastAsia="仿宋_GB2312"/>
                <w:color w:val="000000"/>
                <w:kern w:val="0"/>
                <w:sz w:val="24"/>
              </w:rPr>
              <w:t>“</w:t>
            </w:r>
            <w:r w:rsidRPr="0091501E">
              <w:rPr>
                <w:rFonts w:eastAsia="仿宋_GB2312"/>
                <w:color w:val="000000"/>
                <w:kern w:val="0"/>
                <w:sz w:val="24"/>
              </w:rPr>
              <w:t>（二）村组初审及内容</w:t>
            </w:r>
            <w:r w:rsidRPr="0091501E">
              <w:rPr>
                <w:rFonts w:eastAsia="仿宋_GB2312"/>
                <w:color w:val="000000"/>
                <w:kern w:val="0"/>
                <w:sz w:val="24"/>
              </w:rPr>
              <w:t>2.</w:t>
            </w:r>
            <w:r w:rsidRPr="0091501E">
              <w:rPr>
                <w:rFonts w:eastAsia="仿宋_GB2312"/>
                <w:color w:val="000000"/>
                <w:kern w:val="0"/>
                <w:sz w:val="24"/>
              </w:rPr>
              <w:t>村级组织审查。村级组织重点审查提交的材料是否真实有效</w:t>
            </w:r>
            <w:r w:rsidRPr="0091501E">
              <w:rPr>
                <w:rFonts w:eastAsia="仿宋_GB2312"/>
                <w:color w:val="000000"/>
                <w:kern w:val="0"/>
                <w:sz w:val="24"/>
              </w:rPr>
              <w:t>”</w:t>
            </w:r>
            <w:r w:rsidRPr="0091501E">
              <w:rPr>
                <w:rFonts w:eastAsia="仿宋_GB2312"/>
                <w:color w:val="000000"/>
                <w:kern w:val="0"/>
                <w:sz w:val="24"/>
              </w:rPr>
              <w:t>中，增加</w:t>
            </w:r>
            <w:r w:rsidRPr="0091501E">
              <w:rPr>
                <w:rFonts w:eastAsia="仿宋_GB2312"/>
                <w:color w:val="000000"/>
                <w:kern w:val="0"/>
                <w:sz w:val="24"/>
              </w:rPr>
              <w:t>“</w:t>
            </w:r>
            <w:r w:rsidRPr="0091501E">
              <w:rPr>
                <w:rFonts w:eastAsia="仿宋_GB2312"/>
                <w:color w:val="000000"/>
                <w:kern w:val="0"/>
                <w:sz w:val="24"/>
              </w:rPr>
              <w:t>拟用地建房是否符合村庄规划、是否已征求用地建房相邻权利人意见等</w:t>
            </w:r>
            <w:r w:rsidRPr="0091501E">
              <w:rPr>
                <w:rFonts w:eastAsia="仿宋_GB2312"/>
                <w:color w:val="000000"/>
                <w:kern w:val="0"/>
                <w:sz w:val="24"/>
              </w:rPr>
              <w:t>”</w:t>
            </w:r>
            <w:r w:rsidRPr="0091501E">
              <w:rPr>
                <w:rFonts w:eastAsia="仿宋_GB2312"/>
                <w:color w:val="000000"/>
                <w:kern w:val="0"/>
                <w:sz w:val="24"/>
              </w:rPr>
              <w:t>内容。</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部分采纳。根据我区实际情况，由村级组织审查拟用地建房是否符合村庄规划操作性不强，是否符合规划由乡镇政府组织有关人员审查。</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建议在第四大点</w:t>
            </w:r>
            <w:r w:rsidRPr="0091501E">
              <w:rPr>
                <w:rFonts w:eastAsia="仿宋_GB2312"/>
                <w:color w:val="000000"/>
                <w:kern w:val="0"/>
                <w:sz w:val="24"/>
              </w:rPr>
              <w:t>“</w:t>
            </w:r>
            <w:r w:rsidRPr="0091501E">
              <w:rPr>
                <w:rFonts w:eastAsia="仿宋_GB2312"/>
                <w:color w:val="000000"/>
                <w:kern w:val="0"/>
                <w:sz w:val="24"/>
              </w:rPr>
              <w:t>（二）统一落实耕地占补平衡</w:t>
            </w:r>
            <w:r w:rsidRPr="0091501E">
              <w:rPr>
                <w:rFonts w:eastAsia="仿宋_GB2312"/>
                <w:color w:val="000000"/>
                <w:kern w:val="0"/>
                <w:sz w:val="24"/>
              </w:rPr>
              <w:t>”</w:t>
            </w:r>
            <w:r w:rsidRPr="0091501E">
              <w:rPr>
                <w:rFonts w:eastAsia="仿宋_GB2312"/>
                <w:color w:val="000000"/>
                <w:kern w:val="0"/>
                <w:sz w:val="24"/>
              </w:rPr>
              <w:t>中，增加</w:t>
            </w:r>
            <w:r w:rsidRPr="0091501E">
              <w:rPr>
                <w:rFonts w:eastAsia="仿宋_GB2312"/>
                <w:color w:val="000000"/>
                <w:kern w:val="0"/>
                <w:sz w:val="24"/>
              </w:rPr>
              <w:t>“</w:t>
            </w:r>
            <w:r w:rsidRPr="0091501E">
              <w:rPr>
                <w:rFonts w:eastAsia="仿宋_GB2312"/>
                <w:color w:val="000000"/>
                <w:kern w:val="0"/>
                <w:sz w:val="24"/>
              </w:rPr>
              <w:t>宅基地审批涉及新增建设用地土地有偿使用费和耕地开垦费等，由市、县人民政府负责统筹解决，不得向建房农民收取</w:t>
            </w:r>
            <w:r w:rsidRPr="0091501E">
              <w:rPr>
                <w:rFonts w:eastAsia="仿宋_GB2312"/>
                <w:color w:val="000000"/>
                <w:kern w:val="0"/>
                <w:sz w:val="24"/>
              </w:rPr>
              <w:t>”</w:t>
            </w:r>
            <w:r w:rsidRPr="0091501E">
              <w:rPr>
                <w:rFonts w:eastAsia="仿宋_GB2312"/>
                <w:color w:val="000000"/>
                <w:kern w:val="0"/>
                <w:sz w:val="24"/>
              </w:rPr>
              <w:t>内容。</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不采纳。新增建设用地土地有偿使用费已在第四大点第（一）点中明确，耕地开垦费也已在第四大点第（二）点中明确。</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25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建议将第四点</w:t>
            </w:r>
            <w:r w:rsidRPr="0091501E">
              <w:rPr>
                <w:rFonts w:eastAsia="仿宋_GB2312"/>
                <w:color w:val="000000"/>
                <w:kern w:val="0"/>
                <w:sz w:val="24"/>
              </w:rPr>
              <w:t>“</w:t>
            </w:r>
            <w:r w:rsidRPr="0091501E">
              <w:rPr>
                <w:rFonts w:eastAsia="仿宋_GB2312"/>
                <w:color w:val="000000"/>
                <w:kern w:val="0"/>
                <w:sz w:val="24"/>
              </w:rPr>
              <w:t>经批准的农村村民住宅建设占用农用地的，农用地转用审批事项委托县级政府批准。由县级自然资源主管部门按批次用地每半年一次性向县级政府提出农村宅基地农用地转用申请</w:t>
            </w:r>
            <w:r w:rsidRPr="0091501E">
              <w:rPr>
                <w:rFonts w:eastAsia="仿宋_GB2312"/>
                <w:color w:val="000000"/>
                <w:kern w:val="0"/>
                <w:sz w:val="24"/>
              </w:rPr>
              <w:t>”</w:t>
            </w:r>
            <w:r w:rsidRPr="0091501E">
              <w:rPr>
                <w:rFonts w:eastAsia="仿宋_GB2312"/>
                <w:color w:val="000000"/>
                <w:kern w:val="0"/>
                <w:sz w:val="24"/>
              </w:rPr>
              <w:t>的内容，修改为</w:t>
            </w:r>
            <w:r w:rsidRPr="0091501E">
              <w:rPr>
                <w:rFonts w:eastAsia="仿宋_GB2312"/>
                <w:color w:val="000000"/>
                <w:kern w:val="0"/>
                <w:sz w:val="24"/>
              </w:rPr>
              <w:t>“</w:t>
            </w:r>
            <w:r w:rsidRPr="0091501E">
              <w:rPr>
                <w:rFonts w:eastAsia="仿宋_GB2312"/>
                <w:color w:val="000000"/>
                <w:kern w:val="0"/>
                <w:sz w:val="24"/>
              </w:rPr>
              <w:t>农村村民住宅建设占用农用地的，农用地转用审批事项委托县级政府批准。由县级自然资源主管部门按批次用地每半年一次性向县级政府提出农村宅基地农用地转用申请，获得用地批文后须</w:t>
            </w:r>
            <w:r w:rsidRPr="0091501E">
              <w:rPr>
                <w:rFonts w:eastAsia="仿宋_GB2312"/>
                <w:color w:val="000000"/>
                <w:kern w:val="0"/>
                <w:sz w:val="24"/>
              </w:rPr>
              <w:t>3</w:t>
            </w:r>
            <w:r w:rsidRPr="0091501E">
              <w:rPr>
                <w:rFonts w:eastAsia="仿宋_GB2312"/>
                <w:color w:val="000000"/>
                <w:kern w:val="0"/>
                <w:sz w:val="24"/>
              </w:rPr>
              <w:t>个工作日内在建设项目用地电子管理台账系统填报，做好新增建设用地计划指标核销指标工作</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不采纳。指标核销工作按照相关文件规定执行。</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26</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spacing w:line="240" w:lineRule="atLeast"/>
              <w:jc w:val="center"/>
              <w:rPr>
                <w:rFonts w:eastAsia="仿宋_GB2312"/>
                <w:color w:val="000000"/>
                <w:kern w:val="0"/>
                <w:sz w:val="24"/>
              </w:rPr>
            </w:pPr>
            <w:r w:rsidRPr="0091501E">
              <w:rPr>
                <w:rFonts w:eastAsia="仿宋_GB2312"/>
                <w:color w:val="000000"/>
                <w:kern w:val="0"/>
                <w:sz w:val="24"/>
              </w:rPr>
              <w:t>自治区农业农村厅</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w:t>
            </w:r>
            <w:proofErr w:type="gramStart"/>
            <w:r w:rsidRPr="0091501E">
              <w:rPr>
                <w:rFonts w:eastAsia="仿宋_GB2312"/>
                <w:color w:val="000000"/>
                <w:kern w:val="0"/>
                <w:sz w:val="24"/>
              </w:rPr>
              <w:t>正文第</w:t>
            </w:r>
            <w:proofErr w:type="gramEnd"/>
            <w:r w:rsidRPr="0091501E">
              <w:rPr>
                <w:rFonts w:eastAsia="仿宋_GB2312"/>
                <w:color w:val="000000"/>
                <w:kern w:val="0"/>
                <w:sz w:val="24"/>
              </w:rPr>
              <w:t>一段第</w:t>
            </w:r>
            <w:r w:rsidRPr="0091501E">
              <w:rPr>
                <w:rFonts w:eastAsia="仿宋_GB2312"/>
                <w:color w:val="000000"/>
                <w:kern w:val="0"/>
                <w:sz w:val="24"/>
              </w:rPr>
              <w:t>4</w:t>
            </w:r>
            <w:r w:rsidRPr="0091501E">
              <w:rPr>
                <w:rFonts w:eastAsia="仿宋_GB2312"/>
                <w:color w:val="000000"/>
                <w:kern w:val="0"/>
                <w:sz w:val="24"/>
              </w:rPr>
              <w:t>行</w:t>
            </w:r>
            <w:r w:rsidRPr="0091501E">
              <w:rPr>
                <w:rFonts w:eastAsia="仿宋_GB2312"/>
                <w:color w:val="000000"/>
                <w:kern w:val="0"/>
                <w:sz w:val="24"/>
              </w:rPr>
              <w:t>“</w:t>
            </w:r>
            <w:r w:rsidRPr="0091501E">
              <w:rPr>
                <w:rFonts w:eastAsia="仿宋_GB2312"/>
                <w:color w:val="000000"/>
                <w:kern w:val="0"/>
                <w:sz w:val="24"/>
              </w:rPr>
              <w:t>保障农民合理的建房需求</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保障农村村民合理的建房需求</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w:t>
            </w:r>
            <w:r w:rsidRPr="0091501E">
              <w:rPr>
                <w:rFonts w:eastAsia="仿宋_GB2312"/>
                <w:color w:val="000000"/>
                <w:kern w:val="0"/>
                <w:sz w:val="24"/>
              </w:rPr>
              <w:t>“</w:t>
            </w:r>
            <w:r w:rsidRPr="0091501E">
              <w:rPr>
                <w:rFonts w:eastAsia="仿宋_GB2312"/>
                <w:color w:val="000000"/>
                <w:kern w:val="0"/>
                <w:sz w:val="24"/>
              </w:rPr>
              <w:t>一、明确农村新增宅基地申请条件及面积标准</w:t>
            </w:r>
            <w:r w:rsidRPr="0091501E">
              <w:rPr>
                <w:rFonts w:eastAsia="仿宋_GB2312"/>
                <w:color w:val="000000"/>
                <w:kern w:val="0"/>
                <w:sz w:val="24"/>
              </w:rPr>
              <w:t>”</w:t>
            </w:r>
            <w:r w:rsidRPr="0091501E">
              <w:rPr>
                <w:rFonts w:eastAsia="仿宋_GB2312"/>
                <w:color w:val="000000"/>
                <w:kern w:val="0"/>
                <w:sz w:val="24"/>
              </w:rPr>
              <w:t>中</w:t>
            </w:r>
            <w:proofErr w:type="gramStart"/>
            <w:r w:rsidRPr="0091501E">
              <w:rPr>
                <w:rFonts w:eastAsia="仿宋_GB2312"/>
                <w:color w:val="000000"/>
                <w:kern w:val="0"/>
                <w:sz w:val="24"/>
              </w:rPr>
              <w:t>“</w:t>
            </w:r>
            <w:proofErr w:type="gramEnd"/>
            <w:r w:rsidRPr="0091501E">
              <w:rPr>
                <w:rFonts w:eastAsia="仿宋_GB2312"/>
                <w:color w:val="000000"/>
                <w:kern w:val="0"/>
                <w:sz w:val="24"/>
              </w:rPr>
              <w:t>农村宅基地是指城市（含县城）规划区范围以外农村村民依法取得、用于建造住宅及其生活附属设施的集体建设用地。经批准异址新建住宅的，应严格按照</w:t>
            </w:r>
            <w:r w:rsidRPr="0091501E">
              <w:rPr>
                <w:rFonts w:eastAsia="仿宋_GB2312"/>
                <w:color w:val="000000"/>
                <w:kern w:val="0"/>
                <w:sz w:val="24"/>
              </w:rPr>
              <w:t>“</w:t>
            </w:r>
            <w:r w:rsidRPr="0091501E">
              <w:rPr>
                <w:rFonts w:eastAsia="仿宋_GB2312"/>
                <w:color w:val="000000"/>
                <w:kern w:val="0"/>
                <w:sz w:val="24"/>
              </w:rPr>
              <w:t>建新拆旧</w:t>
            </w:r>
            <w:r w:rsidRPr="0091501E">
              <w:rPr>
                <w:rFonts w:eastAsia="仿宋_GB2312"/>
                <w:color w:val="000000"/>
                <w:kern w:val="0"/>
                <w:sz w:val="24"/>
              </w:rPr>
              <w:t>”</w:t>
            </w:r>
            <w:r w:rsidRPr="0091501E">
              <w:rPr>
                <w:rFonts w:eastAsia="仿宋_GB2312"/>
                <w:color w:val="000000"/>
                <w:kern w:val="0"/>
                <w:sz w:val="24"/>
              </w:rPr>
              <w:t>要求，将原宅基地交还村集体。原址翻建或改扩建住宅的，宅基地用地面积和建筑面积不得超过自治区规定的标准。农村村民出卖、出租、赠与住宅后，再申请宅基地的，不予批准。</w:t>
            </w:r>
            <w:proofErr w:type="gramStart"/>
            <w:r w:rsidRPr="0091501E">
              <w:rPr>
                <w:rFonts w:eastAsia="仿宋_GB2312"/>
                <w:color w:val="000000"/>
                <w:kern w:val="0"/>
                <w:sz w:val="24"/>
              </w:rPr>
              <w:t>”</w:t>
            </w:r>
            <w:proofErr w:type="gramEnd"/>
            <w:r w:rsidRPr="0091501E">
              <w:rPr>
                <w:rFonts w:eastAsia="仿宋_GB2312"/>
                <w:color w:val="000000"/>
                <w:kern w:val="0"/>
                <w:sz w:val="24"/>
              </w:rPr>
              <w:t>修改为</w:t>
            </w:r>
            <w:proofErr w:type="gramStart"/>
            <w:r w:rsidRPr="0091501E">
              <w:rPr>
                <w:rFonts w:eastAsia="仿宋_GB2312"/>
                <w:color w:val="000000"/>
                <w:kern w:val="0"/>
                <w:sz w:val="24"/>
              </w:rPr>
              <w:t>“</w:t>
            </w:r>
            <w:proofErr w:type="gramEnd"/>
            <w:r w:rsidRPr="0091501E">
              <w:rPr>
                <w:rFonts w:eastAsia="仿宋_GB2312"/>
                <w:color w:val="000000"/>
                <w:kern w:val="0"/>
                <w:sz w:val="24"/>
              </w:rPr>
              <w:t>农村宅基地是农村村民用于建造住宅及其附属设施的集体建设用地，</w:t>
            </w:r>
            <w:r w:rsidRPr="0091501E">
              <w:rPr>
                <w:rFonts w:eastAsia="仿宋_GB2312"/>
                <w:color w:val="000000"/>
                <w:kern w:val="0"/>
                <w:sz w:val="24"/>
              </w:rPr>
              <w:t xml:space="preserve"> </w:t>
            </w:r>
            <w:r w:rsidRPr="0091501E">
              <w:rPr>
                <w:rFonts w:eastAsia="仿宋_GB2312"/>
                <w:color w:val="000000"/>
                <w:kern w:val="0"/>
                <w:sz w:val="24"/>
              </w:rPr>
              <w:t>包括住房、附属用房和庭院等用地，不包括与宅基地相连的农业</w:t>
            </w:r>
            <w:r w:rsidRPr="0091501E">
              <w:rPr>
                <w:rFonts w:eastAsia="仿宋_GB2312"/>
                <w:color w:val="000000"/>
                <w:kern w:val="0"/>
                <w:sz w:val="24"/>
              </w:rPr>
              <w:t xml:space="preserve"> </w:t>
            </w:r>
            <w:r w:rsidRPr="0091501E">
              <w:rPr>
                <w:rFonts w:eastAsia="仿宋_GB2312"/>
                <w:color w:val="000000"/>
                <w:kern w:val="0"/>
                <w:sz w:val="24"/>
              </w:rPr>
              <w:t>生产性用地、农户超出宅基地范围占用的空闲地等土地。农村村民一户只能拥有一处宅基地，面积不得超过自治区规定的标准。</w:t>
            </w:r>
            <w:r w:rsidRPr="0091501E">
              <w:rPr>
                <w:rFonts w:eastAsia="仿宋_GB2312"/>
                <w:color w:val="000000"/>
                <w:kern w:val="0"/>
                <w:sz w:val="24"/>
              </w:rPr>
              <w:t xml:space="preserve"> </w:t>
            </w:r>
            <w:r w:rsidRPr="0091501E">
              <w:rPr>
                <w:rFonts w:eastAsia="仿宋_GB2312"/>
                <w:color w:val="000000"/>
                <w:kern w:val="0"/>
                <w:sz w:val="24"/>
              </w:rPr>
              <w:t>经批准异址新建住宅的，应严格按照</w:t>
            </w:r>
            <w:r w:rsidRPr="0091501E">
              <w:rPr>
                <w:rFonts w:eastAsia="仿宋_GB2312"/>
                <w:color w:val="000000"/>
                <w:kern w:val="0"/>
                <w:sz w:val="24"/>
              </w:rPr>
              <w:t>“</w:t>
            </w:r>
            <w:r w:rsidRPr="0091501E">
              <w:rPr>
                <w:rFonts w:eastAsia="仿宋_GB2312"/>
                <w:color w:val="000000"/>
                <w:kern w:val="0"/>
                <w:sz w:val="24"/>
              </w:rPr>
              <w:t>建新拆旧</w:t>
            </w:r>
            <w:r w:rsidRPr="0091501E">
              <w:rPr>
                <w:rFonts w:eastAsia="仿宋_GB2312"/>
                <w:color w:val="000000"/>
                <w:kern w:val="0"/>
                <w:sz w:val="24"/>
              </w:rPr>
              <w:t>”</w:t>
            </w:r>
            <w:r w:rsidRPr="0091501E">
              <w:rPr>
                <w:rFonts w:eastAsia="仿宋_GB2312"/>
                <w:color w:val="000000"/>
                <w:kern w:val="0"/>
                <w:sz w:val="24"/>
              </w:rPr>
              <w:t>要求，将原宅基地交还村集体。农村村民出卖、出租、赠与住宅后，再申请宅基地的，不予批准。</w:t>
            </w:r>
            <w:proofErr w:type="gramStart"/>
            <w:r w:rsidRPr="0091501E">
              <w:rPr>
                <w:rFonts w:eastAsia="仿宋_GB2312"/>
                <w:color w:val="000000"/>
                <w:kern w:val="0"/>
                <w:sz w:val="24"/>
              </w:rPr>
              <w:t>”</w:t>
            </w:r>
            <w:proofErr w:type="gramEnd"/>
            <w:r w:rsidRPr="0091501E">
              <w:rPr>
                <w:rFonts w:eastAsia="仿宋_GB2312"/>
                <w:color w:val="000000"/>
                <w:kern w:val="0"/>
                <w:sz w:val="24"/>
              </w:rPr>
              <w:t>理由：根据中农发〔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11</w:t>
            </w:r>
            <w:r w:rsidRPr="0091501E">
              <w:rPr>
                <w:rFonts w:eastAsia="仿宋_GB2312"/>
                <w:color w:val="000000"/>
                <w:kern w:val="0"/>
                <w:sz w:val="24"/>
              </w:rPr>
              <w:t>号文件规范表述。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部分采纳。农村宅基地是农村村民用于建造住宅及其附属设施的集体建设用地，包括住房、附属用房和庭院等用地。</w:t>
            </w:r>
            <w:proofErr w:type="gramStart"/>
            <w:r w:rsidRPr="0091501E">
              <w:rPr>
                <w:rFonts w:eastAsia="仿宋_GB2312"/>
                <w:color w:val="000000"/>
                <w:kern w:val="0"/>
                <w:sz w:val="24"/>
              </w:rPr>
              <w:t>异址新建</w:t>
            </w:r>
            <w:proofErr w:type="gramEnd"/>
            <w:r w:rsidRPr="0091501E">
              <w:rPr>
                <w:rFonts w:eastAsia="仿宋_GB2312"/>
                <w:color w:val="000000"/>
                <w:kern w:val="0"/>
                <w:sz w:val="24"/>
              </w:rPr>
              <w:t>、原址翻建和改扩建三种类型的描述对应附件</w:t>
            </w:r>
            <w:r w:rsidRPr="0091501E">
              <w:rPr>
                <w:rFonts w:eastAsia="仿宋_GB2312"/>
                <w:color w:val="000000"/>
                <w:kern w:val="0"/>
                <w:sz w:val="24"/>
              </w:rPr>
              <w:t>3</w:t>
            </w:r>
            <w:r w:rsidRPr="0091501E">
              <w:rPr>
                <w:rFonts w:eastAsia="仿宋_GB2312"/>
                <w:color w:val="000000"/>
                <w:kern w:val="0"/>
                <w:sz w:val="24"/>
              </w:rPr>
              <w:t>和附件</w:t>
            </w:r>
            <w:r w:rsidRPr="0091501E">
              <w:rPr>
                <w:rFonts w:eastAsia="仿宋_GB2312"/>
                <w:color w:val="000000"/>
                <w:kern w:val="0"/>
                <w:sz w:val="24"/>
              </w:rPr>
              <w:t>4</w:t>
            </w:r>
            <w:r w:rsidRPr="0091501E">
              <w:rPr>
                <w:rFonts w:eastAsia="仿宋_GB2312"/>
                <w:color w:val="000000"/>
                <w:kern w:val="0"/>
                <w:sz w:val="24"/>
              </w:rPr>
              <w:t>中</w:t>
            </w:r>
            <w:r w:rsidRPr="0091501E">
              <w:rPr>
                <w:rFonts w:eastAsia="仿宋_GB2312"/>
                <w:color w:val="000000"/>
                <w:kern w:val="0"/>
                <w:sz w:val="24"/>
              </w:rPr>
              <w:t>3</w:t>
            </w:r>
            <w:r w:rsidRPr="0091501E">
              <w:rPr>
                <w:rFonts w:eastAsia="仿宋_GB2312"/>
                <w:color w:val="000000"/>
                <w:kern w:val="0"/>
                <w:sz w:val="24"/>
              </w:rPr>
              <w:t>种建房类型，保留原有表述，不作修改。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28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建议将第一大点第（一）点中</w:t>
            </w:r>
            <w:r w:rsidRPr="0091501E">
              <w:rPr>
                <w:rFonts w:eastAsia="仿宋_GB2312"/>
                <w:color w:val="000000"/>
                <w:kern w:val="0"/>
                <w:sz w:val="24"/>
              </w:rPr>
              <w:t>“</w:t>
            </w:r>
            <w:r w:rsidRPr="0091501E">
              <w:rPr>
                <w:rFonts w:eastAsia="仿宋_GB2312"/>
                <w:color w:val="000000"/>
                <w:kern w:val="0"/>
                <w:sz w:val="24"/>
              </w:rPr>
              <w:t>严格落实农村宅基地</w:t>
            </w:r>
            <w:r w:rsidRPr="0091501E">
              <w:rPr>
                <w:rFonts w:eastAsia="仿宋_GB2312"/>
                <w:color w:val="000000"/>
                <w:kern w:val="0"/>
                <w:sz w:val="24"/>
              </w:rPr>
              <w:t>‘</w:t>
            </w:r>
            <w:r w:rsidRPr="0091501E">
              <w:rPr>
                <w:rFonts w:eastAsia="仿宋_GB2312"/>
                <w:color w:val="000000"/>
                <w:kern w:val="0"/>
                <w:sz w:val="24"/>
              </w:rPr>
              <w:t>一户一宅</w:t>
            </w:r>
            <w:r w:rsidRPr="0091501E">
              <w:rPr>
                <w:rFonts w:eastAsia="仿宋_GB2312"/>
                <w:color w:val="000000"/>
                <w:kern w:val="0"/>
                <w:sz w:val="24"/>
              </w:rPr>
              <w:t>’</w:t>
            </w:r>
            <w:r w:rsidRPr="0091501E">
              <w:rPr>
                <w:rFonts w:eastAsia="仿宋_GB2312"/>
                <w:color w:val="000000"/>
                <w:kern w:val="0"/>
                <w:sz w:val="24"/>
              </w:rPr>
              <w:t>制度，农村村民一户只能拥有一处宅基地。</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严格落实农村宅基地</w:t>
            </w:r>
            <w:r w:rsidRPr="0091501E">
              <w:rPr>
                <w:rFonts w:eastAsia="仿宋_GB2312"/>
                <w:color w:val="000000"/>
                <w:kern w:val="0"/>
                <w:sz w:val="24"/>
              </w:rPr>
              <w:t>‘</w:t>
            </w:r>
            <w:r w:rsidRPr="0091501E">
              <w:rPr>
                <w:rFonts w:eastAsia="仿宋_GB2312"/>
                <w:color w:val="000000"/>
                <w:kern w:val="0"/>
                <w:sz w:val="24"/>
              </w:rPr>
              <w:t>一户一宅</w:t>
            </w:r>
            <w:r w:rsidRPr="0091501E">
              <w:rPr>
                <w:rFonts w:eastAsia="仿宋_GB2312"/>
                <w:color w:val="000000"/>
                <w:kern w:val="0"/>
                <w:sz w:val="24"/>
              </w:rPr>
              <w:t>’</w:t>
            </w:r>
            <w:r w:rsidRPr="0091501E">
              <w:rPr>
                <w:rFonts w:eastAsia="仿宋_GB2312"/>
                <w:color w:val="000000"/>
                <w:kern w:val="0"/>
                <w:sz w:val="24"/>
              </w:rPr>
              <w:t>。</w:t>
            </w:r>
            <w:r w:rsidRPr="0091501E">
              <w:rPr>
                <w:rFonts w:eastAsia="仿宋_GB2312"/>
                <w:color w:val="000000"/>
                <w:kern w:val="0"/>
                <w:sz w:val="24"/>
              </w:rPr>
              <w:t>”</w:t>
            </w:r>
            <w:r w:rsidRPr="0091501E">
              <w:rPr>
                <w:rFonts w:eastAsia="仿宋_GB2312"/>
                <w:color w:val="000000"/>
                <w:kern w:val="0"/>
                <w:sz w:val="24"/>
              </w:rPr>
              <w:t>理由：</w:t>
            </w:r>
            <w:r w:rsidRPr="0091501E">
              <w:rPr>
                <w:rFonts w:eastAsia="仿宋_GB2312"/>
                <w:color w:val="000000"/>
                <w:kern w:val="0"/>
                <w:sz w:val="24"/>
              </w:rPr>
              <w:t>“</w:t>
            </w:r>
            <w:r w:rsidRPr="0091501E">
              <w:rPr>
                <w:rFonts w:eastAsia="仿宋_GB2312"/>
                <w:color w:val="000000"/>
                <w:kern w:val="0"/>
                <w:sz w:val="24"/>
              </w:rPr>
              <w:t>农村村民一户只能拥有一处宅基地</w:t>
            </w:r>
            <w:r w:rsidRPr="0091501E">
              <w:rPr>
                <w:rFonts w:eastAsia="仿宋_GB2312"/>
                <w:color w:val="000000"/>
                <w:kern w:val="0"/>
                <w:sz w:val="24"/>
              </w:rPr>
              <w:t>”</w:t>
            </w:r>
            <w:r w:rsidRPr="0091501E">
              <w:rPr>
                <w:rFonts w:eastAsia="仿宋_GB2312"/>
                <w:color w:val="000000"/>
                <w:kern w:val="0"/>
                <w:sz w:val="24"/>
              </w:rPr>
              <w:t>已经在前文提出。</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不采纳。前文不增加</w:t>
            </w:r>
            <w:r w:rsidRPr="0091501E">
              <w:rPr>
                <w:rFonts w:eastAsia="仿宋_GB2312"/>
                <w:color w:val="000000"/>
                <w:kern w:val="0"/>
                <w:sz w:val="24"/>
              </w:rPr>
              <w:t>“</w:t>
            </w:r>
            <w:r w:rsidRPr="0091501E">
              <w:rPr>
                <w:rFonts w:eastAsia="仿宋_GB2312"/>
                <w:color w:val="000000"/>
                <w:kern w:val="0"/>
                <w:sz w:val="24"/>
              </w:rPr>
              <w:t>农村村民一户只能拥有一处宅基地</w:t>
            </w:r>
            <w:r w:rsidRPr="0091501E">
              <w:rPr>
                <w:rFonts w:eastAsia="仿宋_GB2312"/>
                <w:color w:val="000000"/>
                <w:kern w:val="0"/>
                <w:sz w:val="24"/>
              </w:rPr>
              <w:t>”</w:t>
            </w:r>
            <w:r w:rsidRPr="0091501E">
              <w:rPr>
                <w:rFonts w:eastAsia="仿宋_GB2312"/>
                <w:color w:val="000000"/>
                <w:kern w:val="0"/>
                <w:sz w:val="24"/>
              </w:rPr>
              <w:t>的表述，在此处保留。</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29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建议将第一大点第（一）点中</w:t>
            </w:r>
            <w:r w:rsidRPr="0091501E">
              <w:rPr>
                <w:rFonts w:eastAsia="仿宋_GB2312"/>
                <w:color w:val="000000"/>
                <w:kern w:val="0"/>
                <w:sz w:val="24"/>
              </w:rPr>
              <w:t>“</w:t>
            </w:r>
            <w:r w:rsidRPr="0091501E">
              <w:rPr>
                <w:rFonts w:eastAsia="仿宋_GB2312"/>
                <w:color w:val="000000"/>
                <w:kern w:val="0"/>
                <w:sz w:val="24"/>
              </w:rPr>
              <w:t>符合下列条件的，可以户为单位申请农村宅基地</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符合下列条件之一的，可以以户为单位申请农村宅基地</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部分采纳。符合下列条件之一的，可以户为单位申请农村宅基地。</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建议将第一大点第（二）点中</w:t>
            </w:r>
            <w:r w:rsidRPr="0091501E">
              <w:rPr>
                <w:rFonts w:eastAsia="仿宋_GB2312"/>
                <w:color w:val="000000"/>
                <w:kern w:val="0"/>
                <w:sz w:val="24"/>
              </w:rPr>
              <w:t>“</w:t>
            </w:r>
            <w:r w:rsidRPr="0091501E">
              <w:rPr>
                <w:rFonts w:eastAsia="仿宋_GB2312"/>
                <w:color w:val="000000"/>
                <w:kern w:val="0"/>
                <w:sz w:val="24"/>
              </w:rPr>
              <w:t>农村宅基地面积</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农村村民宅基地面积</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建议将第二大点第（一）点</w:t>
            </w:r>
            <w:r w:rsidRPr="0091501E">
              <w:rPr>
                <w:rFonts w:eastAsia="仿宋_GB2312"/>
                <w:color w:val="000000"/>
                <w:kern w:val="0"/>
                <w:sz w:val="24"/>
              </w:rPr>
              <w:t>“</w:t>
            </w:r>
            <w:r w:rsidRPr="0091501E">
              <w:rPr>
                <w:rFonts w:eastAsia="仿宋_GB2312"/>
                <w:color w:val="000000"/>
                <w:kern w:val="0"/>
                <w:sz w:val="24"/>
              </w:rPr>
              <w:t>新增宅基地申请</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农户申请</w:t>
            </w:r>
            <w:r w:rsidRPr="0091501E">
              <w:rPr>
                <w:rFonts w:eastAsia="仿宋_GB2312"/>
                <w:color w:val="000000"/>
                <w:kern w:val="0"/>
                <w:sz w:val="24"/>
              </w:rPr>
              <w:t>”</w:t>
            </w:r>
            <w:r w:rsidRPr="0091501E">
              <w:rPr>
                <w:rFonts w:eastAsia="仿宋_GB2312"/>
                <w:color w:val="000000"/>
                <w:kern w:val="0"/>
                <w:sz w:val="24"/>
              </w:rPr>
              <w:t>。理由：与同级标题的表述形式对应。</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建议将第二大点第（一）点中</w:t>
            </w:r>
            <w:r w:rsidRPr="0091501E">
              <w:rPr>
                <w:rFonts w:eastAsia="仿宋_GB2312"/>
                <w:color w:val="000000"/>
                <w:kern w:val="0"/>
                <w:sz w:val="24"/>
              </w:rPr>
              <w:t>“</w:t>
            </w:r>
            <w:r w:rsidRPr="0091501E">
              <w:rPr>
                <w:rFonts w:eastAsia="仿宋_GB2312"/>
                <w:color w:val="000000"/>
                <w:kern w:val="0"/>
                <w:sz w:val="24"/>
              </w:rPr>
              <w:t>符合宅基地申请条件的农户，以户为单位向村民小组提交《农村宅基地和建房（规划许可）申请表》（详见附件</w:t>
            </w:r>
            <w:r w:rsidRPr="0091501E">
              <w:rPr>
                <w:rFonts w:eastAsia="仿宋_GB2312"/>
                <w:color w:val="000000"/>
                <w:kern w:val="0"/>
                <w:sz w:val="24"/>
              </w:rPr>
              <w:t>2)</w:t>
            </w:r>
            <w:r w:rsidRPr="0091501E">
              <w:rPr>
                <w:rFonts w:eastAsia="仿宋_GB2312"/>
                <w:color w:val="000000"/>
                <w:kern w:val="0"/>
                <w:sz w:val="24"/>
              </w:rPr>
              <w:t>办理宅基地申请手续。</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符合宅基地申请条件的农户，以户为单位向所在村民小组提交《农村宅基地和建房（规划许可）申请表》（详见附件</w:t>
            </w:r>
            <w:r w:rsidRPr="0091501E">
              <w:rPr>
                <w:rFonts w:eastAsia="仿宋_GB2312"/>
                <w:color w:val="000000"/>
                <w:kern w:val="0"/>
                <w:sz w:val="24"/>
              </w:rPr>
              <w:t>2)</w:t>
            </w:r>
            <w:r w:rsidRPr="0091501E">
              <w:rPr>
                <w:rFonts w:eastAsia="仿宋_GB2312"/>
                <w:color w:val="000000"/>
                <w:kern w:val="0"/>
                <w:sz w:val="24"/>
              </w:rPr>
              <w:t>申请宅基地。</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建议将第二大点第（二）点</w:t>
            </w:r>
            <w:r w:rsidRPr="0091501E">
              <w:rPr>
                <w:rFonts w:eastAsia="仿宋_GB2312"/>
                <w:color w:val="000000"/>
                <w:kern w:val="0"/>
                <w:sz w:val="24"/>
              </w:rPr>
              <w:t>“</w:t>
            </w:r>
            <w:r w:rsidRPr="0091501E">
              <w:rPr>
                <w:rFonts w:eastAsia="仿宋_GB2312"/>
                <w:color w:val="000000"/>
                <w:kern w:val="0"/>
                <w:sz w:val="24"/>
              </w:rPr>
              <w:t>村组初审及内容</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村组审查公示</w:t>
            </w:r>
            <w:r w:rsidRPr="0091501E">
              <w:rPr>
                <w:rFonts w:eastAsia="仿宋_GB2312"/>
                <w:color w:val="000000"/>
                <w:kern w:val="0"/>
                <w:sz w:val="24"/>
              </w:rPr>
              <w:t>”</w:t>
            </w:r>
            <w:r w:rsidRPr="0091501E">
              <w:rPr>
                <w:rFonts w:eastAsia="仿宋_GB2312"/>
                <w:color w:val="000000"/>
                <w:kern w:val="0"/>
                <w:sz w:val="24"/>
              </w:rPr>
              <w:t>。理由：更加明确，也与同级标题的表述形式对应。</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建议将第二大点第（二）点中</w:t>
            </w:r>
            <w:r w:rsidRPr="0091501E">
              <w:rPr>
                <w:rFonts w:eastAsia="仿宋_GB2312"/>
                <w:color w:val="000000"/>
                <w:kern w:val="0"/>
                <w:sz w:val="24"/>
              </w:rPr>
              <w:t>“</w:t>
            </w:r>
            <w:r w:rsidRPr="0091501E">
              <w:rPr>
                <w:rFonts w:eastAsia="仿宋_GB2312"/>
                <w:color w:val="000000"/>
                <w:kern w:val="0"/>
                <w:sz w:val="24"/>
              </w:rPr>
              <w:t>应在</w:t>
            </w:r>
            <w:r w:rsidRPr="0091501E">
              <w:rPr>
                <w:rFonts w:eastAsia="仿宋_GB2312"/>
                <w:color w:val="000000"/>
                <w:kern w:val="0"/>
                <w:sz w:val="24"/>
              </w:rPr>
              <w:t>3</w:t>
            </w:r>
            <w:r w:rsidRPr="0091501E">
              <w:rPr>
                <w:rFonts w:eastAsia="仿宋_GB2312"/>
                <w:color w:val="000000"/>
                <w:kern w:val="0"/>
                <w:sz w:val="24"/>
              </w:rPr>
              <w:t>日内提交村民小组会议讨论</w:t>
            </w:r>
            <w:r w:rsidRPr="0091501E">
              <w:rPr>
                <w:rFonts w:eastAsia="仿宋_GB2312"/>
                <w:color w:val="000000"/>
                <w:kern w:val="0"/>
                <w:sz w:val="24"/>
              </w:rPr>
              <w:t xml:space="preserve">” </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应在</w:t>
            </w:r>
            <w:r w:rsidRPr="0091501E">
              <w:rPr>
                <w:rFonts w:eastAsia="仿宋_GB2312"/>
                <w:color w:val="000000"/>
                <w:kern w:val="0"/>
                <w:sz w:val="24"/>
              </w:rPr>
              <w:t>5</w:t>
            </w:r>
            <w:r w:rsidRPr="0091501E">
              <w:rPr>
                <w:rFonts w:eastAsia="仿宋_GB2312"/>
                <w:color w:val="000000"/>
                <w:kern w:val="0"/>
                <w:sz w:val="24"/>
              </w:rPr>
              <w:t>个工作日内提交村民小组会议讨论</w:t>
            </w:r>
            <w:r w:rsidRPr="0091501E">
              <w:rPr>
                <w:rFonts w:eastAsia="仿宋_GB2312"/>
                <w:color w:val="000000"/>
                <w:kern w:val="0"/>
                <w:sz w:val="24"/>
              </w:rPr>
              <w:t>”</w:t>
            </w:r>
            <w:r w:rsidRPr="0091501E">
              <w:rPr>
                <w:rFonts w:eastAsia="仿宋_GB2312"/>
                <w:color w:val="000000"/>
                <w:kern w:val="0"/>
                <w:sz w:val="24"/>
              </w:rPr>
              <w:t>。理由：放宽时限。</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建议将第二大点第（二）点</w:t>
            </w:r>
            <w:r w:rsidRPr="0091501E">
              <w:rPr>
                <w:rFonts w:eastAsia="仿宋_GB2312"/>
                <w:color w:val="000000"/>
                <w:kern w:val="0"/>
                <w:sz w:val="24"/>
              </w:rPr>
              <w:t>1.</w:t>
            </w:r>
            <w:r w:rsidRPr="0091501E">
              <w:rPr>
                <w:rFonts w:eastAsia="仿宋_GB2312"/>
                <w:color w:val="000000"/>
                <w:kern w:val="0"/>
                <w:sz w:val="24"/>
              </w:rPr>
              <w:t>中</w:t>
            </w:r>
            <w:r w:rsidRPr="0091501E">
              <w:rPr>
                <w:rFonts w:eastAsia="仿宋_GB2312"/>
                <w:color w:val="000000"/>
                <w:kern w:val="0"/>
                <w:sz w:val="24"/>
              </w:rPr>
              <w:t>“......</w:t>
            </w:r>
            <w:r w:rsidRPr="0091501E">
              <w:rPr>
                <w:rFonts w:eastAsia="仿宋_GB2312"/>
                <w:color w:val="000000"/>
                <w:kern w:val="0"/>
                <w:sz w:val="24"/>
              </w:rPr>
              <w:t>等情况进行审查，审查通过后将申请理由</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等情况进行初审，初审通过后将申</w:t>
            </w:r>
            <w:r w:rsidRPr="0091501E">
              <w:rPr>
                <w:rFonts w:eastAsia="仿宋_GB2312"/>
                <w:color w:val="000000"/>
                <w:kern w:val="0"/>
                <w:sz w:val="24"/>
              </w:rPr>
              <w:br/>
            </w:r>
            <w:r w:rsidRPr="0091501E">
              <w:rPr>
                <w:rFonts w:eastAsia="仿宋_GB2312"/>
                <w:color w:val="000000"/>
                <w:kern w:val="0"/>
                <w:sz w:val="24"/>
              </w:rPr>
              <w:t>请理由</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建议将第二大点第（二）点</w:t>
            </w:r>
            <w:r w:rsidRPr="0091501E">
              <w:rPr>
                <w:rFonts w:eastAsia="仿宋_GB2312"/>
                <w:color w:val="000000"/>
                <w:kern w:val="0"/>
                <w:sz w:val="24"/>
              </w:rPr>
              <w:t>1.</w:t>
            </w:r>
            <w:r w:rsidRPr="0091501E">
              <w:rPr>
                <w:rFonts w:eastAsia="仿宋_GB2312"/>
                <w:color w:val="000000"/>
                <w:kern w:val="0"/>
                <w:sz w:val="24"/>
              </w:rPr>
              <w:t>中</w:t>
            </w:r>
            <w:r w:rsidRPr="0091501E">
              <w:rPr>
                <w:rFonts w:eastAsia="仿宋_GB2312"/>
                <w:color w:val="000000"/>
                <w:kern w:val="0"/>
                <w:sz w:val="24"/>
              </w:rPr>
              <w:t>“</w:t>
            </w:r>
            <w:r w:rsidRPr="0091501E">
              <w:rPr>
                <w:rFonts w:eastAsia="仿宋_GB2312"/>
                <w:color w:val="000000"/>
                <w:kern w:val="0"/>
                <w:sz w:val="24"/>
              </w:rPr>
              <w:t>并将农户申请、村民小组会议记录等材料交村集体经济组织或村民委员会（以下简称村级组织）审查</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并将农户申请、村民小组会议记录、公示等材料交村集体经济组织或村民委员会（以下简称村级组织）审查</w:t>
            </w:r>
            <w:r w:rsidRPr="0091501E">
              <w:rPr>
                <w:rFonts w:eastAsia="仿宋_GB2312"/>
                <w:color w:val="000000"/>
                <w:kern w:val="0"/>
                <w:sz w:val="24"/>
              </w:rPr>
              <w:t>”</w:t>
            </w:r>
            <w:r w:rsidRPr="0091501E">
              <w:rPr>
                <w:rFonts w:eastAsia="仿宋_GB2312"/>
                <w:color w:val="000000"/>
                <w:kern w:val="0"/>
                <w:sz w:val="24"/>
              </w:rPr>
              <w:t>。理由：公示材料也应提交审查、保存。</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37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建议将第二大点第（二）点</w:t>
            </w:r>
            <w:r w:rsidRPr="0091501E">
              <w:rPr>
                <w:rFonts w:eastAsia="仿宋_GB2312"/>
                <w:color w:val="000000"/>
                <w:kern w:val="0"/>
                <w:sz w:val="24"/>
              </w:rPr>
              <w:t>2.</w:t>
            </w:r>
            <w:r w:rsidRPr="0091501E">
              <w:rPr>
                <w:rFonts w:eastAsia="仿宋_GB2312"/>
                <w:color w:val="000000"/>
                <w:kern w:val="0"/>
                <w:sz w:val="24"/>
              </w:rPr>
              <w:t>中</w:t>
            </w:r>
            <w:r w:rsidRPr="0091501E">
              <w:rPr>
                <w:rFonts w:eastAsia="仿宋_GB2312"/>
                <w:color w:val="000000"/>
                <w:kern w:val="0"/>
                <w:sz w:val="24"/>
              </w:rPr>
              <w:t>“</w:t>
            </w:r>
            <w:r w:rsidRPr="0091501E">
              <w:rPr>
                <w:rFonts w:eastAsia="仿宋_GB2312"/>
                <w:color w:val="000000"/>
                <w:kern w:val="0"/>
                <w:sz w:val="24"/>
              </w:rPr>
              <w:t>村级组织重点审查提交的材料是否真实有效，并在收到材料后</w:t>
            </w:r>
            <w:r w:rsidRPr="0091501E">
              <w:rPr>
                <w:rFonts w:eastAsia="仿宋_GB2312"/>
                <w:color w:val="000000"/>
                <w:kern w:val="0"/>
                <w:sz w:val="24"/>
              </w:rPr>
              <w:t>5</w:t>
            </w:r>
            <w:r w:rsidRPr="0091501E">
              <w:rPr>
                <w:rFonts w:eastAsia="仿宋_GB2312"/>
                <w:color w:val="000000"/>
                <w:kern w:val="0"/>
                <w:sz w:val="24"/>
              </w:rPr>
              <w:t>日内完成审查，审查通过的在《农村宅基地和建房（规划许可）申请表》中签署意见并盖章后报送乡镇政府。</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村级组织重点审查提交的材料是否真实有效、拟用地建房是否符合村庄规划、是否征求用地建房相邻权利人意见，并在收到材料后</w:t>
            </w:r>
            <w:r w:rsidRPr="0091501E">
              <w:rPr>
                <w:rFonts w:eastAsia="仿宋_GB2312"/>
                <w:color w:val="000000"/>
                <w:kern w:val="0"/>
                <w:sz w:val="24"/>
              </w:rPr>
              <w:t>5</w:t>
            </w:r>
            <w:r w:rsidRPr="0091501E">
              <w:rPr>
                <w:rFonts w:eastAsia="仿宋_GB2312"/>
                <w:color w:val="000000"/>
                <w:kern w:val="0"/>
                <w:sz w:val="24"/>
              </w:rPr>
              <w:t>个工作日内完成审查，审查通过的在《农村宅基地和建房（规划许可）申请表》中签署意见并盖章后报送乡镇政府。没有分设村民小组或宅基地和建房申请等事项已统一由村级组织办理的，农户直接向村级组织提出申请，经村民代表会议讨论通过并在本集体经济组织范围内公示后，由村级组织签署意见，报送乡镇政府。</w:t>
            </w:r>
            <w:r w:rsidRPr="0091501E">
              <w:rPr>
                <w:rFonts w:eastAsia="仿宋_GB2312"/>
                <w:color w:val="000000"/>
                <w:kern w:val="0"/>
                <w:sz w:val="24"/>
              </w:rPr>
              <w:t>”</w:t>
            </w:r>
            <w:r w:rsidRPr="0091501E">
              <w:rPr>
                <w:rFonts w:eastAsia="仿宋_GB2312"/>
                <w:color w:val="000000"/>
                <w:kern w:val="0"/>
                <w:sz w:val="24"/>
              </w:rPr>
              <w:t>理由：根据农经发〔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号文件完善内容。</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部分采纳。根据我区实际情况，由村级组织审查拟用地建房是否符合村庄规划操作性不强，是否符合规划由乡镇政府组织有关人员审查。</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建议将第二大点第（三）点中</w:t>
            </w:r>
            <w:r w:rsidRPr="0091501E">
              <w:rPr>
                <w:rFonts w:eastAsia="仿宋_GB2312"/>
                <w:color w:val="000000"/>
                <w:kern w:val="0"/>
                <w:sz w:val="24"/>
              </w:rPr>
              <w:t>“</w:t>
            </w:r>
            <w:r w:rsidRPr="0091501E">
              <w:rPr>
                <w:rFonts w:eastAsia="仿宋_GB2312"/>
                <w:color w:val="000000"/>
                <w:kern w:val="0"/>
                <w:sz w:val="24"/>
              </w:rPr>
              <w:t>农村村民住宅用地，由乡镇政府审核批准。</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农村村民住宅用地，由乡（镇）人民政府审核批准。</w:t>
            </w:r>
            <w:r w:rsidRPr="0091501E">
              <w:rPr>
                <w:rFonts w:eastAsia="仿宋_GB2312"/>
                <w:color w:val="000000"/>
                <w:kern w:val="0"/>
                <w:sz w:val="24"/>
              </w:rPr>
              <w:t>”</w:t>
            </w:r>
            <w:r w:rsidRPr="0091501E">
              <w:rPr>
                <w:rFonts w:eastAsia="仿宋_GB2312"/>
                <w:color w:val="000000"/>
                <w:kern w:val="0"/>
                <w:sz w:val="24"/>
              </w:rPr>
              <w:t>理由：根据《土地管理法》规范表述。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建议将第二大点第（三）点中</w:t>
            </w:r>
            <w:r w:rsidRPr="0091501E">
              <w:rPr>
                <w:rFonts w:eastAsia="仿宋_GB2312"/>
                <w:color w:val="000000"/>
                <w:kern w:val="0"/>
                <w:sz w:val="24"/>
              </w:rPr>
              <w:t>“......</w:t>
            </w:r>
            <w:r w:rsidRPr="0091501E">
              <w:rPr>
                <w:rFonts w:eastAsia="仿宋_GB2312"/>
                <w:color w:val="000000"/>
                <w:kern w:val="0"/>
                <w:sz w:val="24"/>
              </w:rPr>
              <w:t>有关人员完成审查后需在《农村宅基地和建房（规划许可）审批表》（详见附件</w:t>
            </w:r>
            <w:r w:rsidRPr="0091501E">
              <w:rPr>
                <w:rFonts w:eastAsia="仿宋_GB2312"/>
                <w:color w:val="000000"/>
                <w:kern w:val="0"/>
                <w:sz w:val="24"/>
              </w:rPr>
              <w:t>3)</w:t>
            </w:r>
            <w:r w:rsidRPr="0091501E">
              <w:rPr>
                <w:rFonts w:eastAsia="仿宋_GB2312"/>
                <w:color w:val="000000"/>
                <w:kern w:val="0"/>
                <w:sz w:val="24"/>
              </w:rPr>
              <w:t>中签署意见，主要审查以下内容</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 xml:space="preserve">“ </w:t>
            </w:r>
            <w:r w:rsidRPr="0091501E">
              <w:rPr>
                <w:rFonts w:eastAsia="仿宋_GB2312"/>
                <w:color w:val="000000"/>
                <w:kern w:val="0"/>
                <w:sz w:val="24"/>
              </w:rPr>
              <w:t>有关人员完成审核后需在《农村宅基地和建房（规划许可）审批表》（详见附件</w:t>
            </w:r>
            <w:r w:rsidRPr="0091501E">
              <w:rPr>
                <w:rFonts w:eastAsia="仿宋_GB2312"/>
                <w:color w:val="000000"/>
                <w:kern w:val="0"/>
                <w:sz w:val="24"/>
              </w:rPr>
              <w:t>3)</w:t>
            </w:r>
            <w:r w:rsidRPr="0091501E">
              <w:rPr>
                <w:rFonts w:eastAsia="仿宋_GB2312"/>
                <w:color w:val="000000"/>
                <w:kern w:val="0"/>
                <w:sz w:val="24"/>
              </w:rPr>
              <w:t>中签署意见，主要审核以下内容</w:t>
            </w:r>
            <w:r w:rsidRPr="0091501E">
              <w:rPr>
                <w:rFonts w:eastAsia="仿宋_GB2312"/>
                <w:color w:val="000000"/>
                <w:kern w:val="0"/>
                <w:sz w:val="24"/>
              </w:rPr>
              <w:t>”</w:t>
            </w:r>
            <w:r w:rsidRPr="0091501E">
              <w:rPr>
                <w:rFonts w:eastAsia="仿宋_GB2312"/>
                <w:color w:val="000000"/>
                <w:kern w:val="0"/>
                <w:sz w:val="24"/>
              </w:rPr>
              <w:t>。理由：与《土地管理法》赋予乡镇人民政府的职能一致。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不采纳。原文与农经发〔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号文中的表述统一。</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建议将第二大点第（三）点</w:t>
            </w:r>
            <w:r w:rsidRPr="0091501E">
              <w:rPr>
                <w:rFonts w:eastAsia="仿宋_GB2312"/>
                <w:color w:val="000000"/>
                <w:kern w:val="0"/>
                <w:sz w:val="24"/>
              </w:rPr>
              <w:t>“1.</w:t>
            </w:r>
            <w:r w:rsidRPr="0091501E">
              <w:rPr>
                <w:rFonts w:eastAsia="仿宋_GB2312"/>
                <w:color w:val="000000"/>
                <w:kern w:val="0"/>
                <w:sz w:val="24"/>
              </w:rPr>
              <w:t>申请人是否符合申请条件、拟用地是否符合宅基地合理布局要求和面积标准、宅基地和建房（规划许可）申请是否经过村组审核公示等。</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“1.</w:t>
            </w:r>
            <w:r w:rsidRPr="0091501E">
              <w:rPr>
                <w:rFonts w:eastAsia="仿宋_GB2312"/>
                <w:color w:val="000000"/>
                <w:kern w:val="0"/>
                <w:sz w:val="24"/>
              </w:rPr>
              <w:t>乡镇农业农村部门负责审核申请人是否符合申请条件、拟用地是否符合宅基地合理布局要求和面积标准、宅基地和建房（规划许可）申请是否经过村组审查公示等。</w:t>
            </w:r>
            <w:r w:rsidRPr="0091501E">
              <w:rPr>
                <w:rFonts w:eastAsia="仿宋_GB2312"/>
                <w:color w:val="000000"/>
                <w:kern w:val="0"/>
                <w:sz w:val="24"/>
              </w:rPr>
              <w:t>”</w:t>
            </w:r>
            <w:r w:rsidRPr="0091501E">
              <w:rPr>
                <w:rFonts w:eastAsia="仿宋_GB2312"/>
                <w:color w:val="000000"/>
                <w:kern w:val="0"/>
                <w:sz w:val="24"/>
              </w:rPr>
              <w:t>理由：根据农经发〔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号文件明确各部门职责；与前文</w:t>
            </w:r>
            <w:r w:rsidRPr="0091501E">
              <w:rPr>
                <w:rFonts w:eastAsia="仿宋_GB2312"/>
                <w:color w:val="000000"/>
                <w:kern w:val="0"/>
                <w:sz w:val="24"/>
              </w:rPr>
              <w:t>“</w:t>
            </w:r>
            <w:r w:rsidRPr="0091501E">
              <w:rPr>
                <w:rFonts w:eastAsia="仿宋_GB2312"/>
                <w:color w:val="000000"/>
                <w:kern w:val="0"/>
                <w:sz w:val="24"/>
              </w:rPr>
              <w:t>村组审查公示</w:t>
            </w:r>
            <w:r w:rsidRPr="0091501E">
              <w:rPr>
                <w:rFonts w:eastAsia="仿宋_GB2312"/>
                <w:color w:val="000000"/>
                <w:kern w:val="0"/>
                <w:sz w:val="24"/>
              </w:rPr>
              <w:t>”</w:t>
            </w:r>
            <w:r w:rsidRPr="0091501E">
              <w:rPr>
                <w:rFonts w:eastAsia="仿宋_GB2312"/>
                <w:color w:val="000000"/>
                <w:kern w:val="0"/>
                <w:sz w:val="24"/>
              </w:rPr>
              <w:t>表述一致。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不采纳。结合我区实际，审查由乡镇政府组织有关人员开展。</w:t>
            </w:r>
            <w:r w:rsidRPr="0091501E">
              <w:rPr>
                <w:rFonts w:eastAsia="仿宋_GB2312"/>
                <w:color w:val="000000"/>
                <w:kern w:val="0"/>
                <w:sz w:val="24"/>
              </w:rPr>
              <w:t>“</w:t>
            </w:r>
            <w:r w:rsidRPr="0091501E">
              <w:rPr>
                <w:rFonts w:eastAsia="仿宋_GB2312"/>
                <w:color w:val="000000"/>
                <w:kern w:val="0"/>
                <w:sz w:val="24"/>
              </w:rPr>
              <w:t>村组审核公示</w:t>
            </w:r>
            <w:r w:rsidRPr="0091501E">
              <w:rPr>
                <w:rFonts w:eastAsia="仿宋_GB2312"/>
                <w:color w:val="000000"/>
                <w:kern w:val="0"/>
                <w:sz w:val="24"/>
              </w:rPr>
              <w:t>”</w:t>
            </w:r>
            <w:r w:rsidRPr="0091501E">
              <w:rPr>
                <w:rFonts w:eastAsia="仿宋_GB2312"/>
                <w:color w:val="000000"/>
                <w:kern w:val="0"/>
                <w:sz w:val="24"/>
              </w:rPr>
              <w:t>的表述与农经发〔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号文中的表述一致。</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41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建议将第二大点第（三）点</w:t>
            </w:r>
            <w:r w:rsidRPr="0091501E">
              <w:rPr>
                <w:rFonts w:eastAsia="仿宋_GB2312"/>
                <w:color w:val="000000"/>
                <w:kern w:val="0"/>
                <w:sz w:val="24"/>
              </w:rPr>
              <w:t>“2.</w:t>
            </w:r>
            <w:r w:rsidRPr="0091501E">
              <w:rPr>
                <w:rFonts w:eastAsia="仿宋_GB2312"/>
                <w:color w:val="000000"/>
                <w:kern w:val="0"/>
                <w:sz w:val="24"/>
              </w:rPr>
              <w:t>用地建房是否符合国土空间规划（包括土地利用总体规划和城乡规划）村庄规划、农房建设规划管控办法或村庄规划设计通则要求。审查通过后，核发乡村建设规划许可证（详见附件</w:t>
            </w:r>
            <w:r w:rsidRPr="0091501E">
              <w:rPr>
                <w:rFonts w:eastAsia="仿宋_GB2312"/>
                <w:color w:val="000000"/>
                <w:kern w:val="0"/>
                <w:sz w:val="24"/>
              </w:rPr>
              <w:t>4 )</w:t>
            </w:r>
            <w:r w:rsidRPr="0091501E">
              <w:rPr>
                <w:rFonts w:eastAsia="仿宋_GB2312"/>
                <w:color w:val="000000"/>
                <w:kern w:val="0"/>
                <w:sz w:val="24"/>
              </w:rPr>
              <w:t>。审查过程应遵循以下原则</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“2.</w:t>
            </w:r>
            <w:r w:rsidRPr="0091501E">
              <w:rPr>
                <w:rFonts w:eastAsia="仿宋_GB2312"/>
                <w:color w:val="000000"/>
                <w:kern w:val="0"/>
                <w:sz w:val="24"/>
              </w:rPr>
              <w:t>乡镇自然资源部门负责核用地建房是否符合国土空间规划（包括土地利用总体规划和城乡规划）、村庄规划、农房建设规划管控办法或村庄规划设计通则、用途管制要求。审核通过后，核发乡村建设规划许可证（详见附件</w:t>
            </w:r>
            <w:r w:rsidRPr="0091501E">
              <w:rPr>
                <w:rFonts w:eastAsia="仿宋_GB2312"/>
                <w:color w:val="000000"/>
                <w:kern w:val="0"/>
                <w:sz w:val="24"/>
              </w:rPr>
              <w:t>4)</w:t>
            </w:r>
            <w:r w:rsidRPr="0091501E">
              <w:rPr>
                <w:rFonts w:eastAsia="仿宋_GB2312"/>
                <w:color w:val="000000"/>
                <w:kern w:val="0"/>
                <w:sz w:val="24"/>
              </w:rPr>
              <w:t>。审核过程应遵循以下原则</w:t>
            </w:r>
            <w:r w:rsidRPr="0091501E">
              <w:rPr>
                <w:rFonts w:eastAsia="仿宋_GB2312"/>
                <w:color w:val="000000"/>
                <w:kern w:val="0"/>
                <w:sz w:val="24"/>
              </w:rPr>
              <w:t>”</w:t>
            </w:r>
            <w:r w:rsidRPr="0091501E">
              <w:rPr>
                <w:rFonts w:eastAsia="仿宋_GB2312"/>
                <w:color w:val="000000"/>
                <w:kern w:val="0"/>
                <w:sz w:val="24"/>
              </w:rPr>
              <w:t>。理由：根据农经发〔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号文件完善内容。</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不采纳。结合我区实际，审查由乡镇政府组织有关人员开展。</w:t>
            </w:r>
            <w:r w:rsidRPr="0091501E">
              <w:rPr>
                <w:rFonts w:eastAsia="仿宋_GB2312"/>
                <w:color w:val="000000"/>
                <w:kern w:val="0"/>
                <w:sz w:val="24"/>
              </w:rPr>
              <w:t>“</w:t>
            </w:r>
            <w:r w:rsidRPr="0091501E">
              <w:rPr>
                <w:rFonts w:eastAsia="仿宋_GB2312"/>
                <w:color w:val="000000"/>
                <w:kern w:val="0"/>
                <w:sz w:val="24"/>
              </w:rPr>
              <w:t>审查</w:t>
            </w:r>
            <w:r w:rsidRPr="0091501E">
              <w:rPr>
                <w:rFonts w:eastAsia="仿宋_GB2312"/>
                <w:color w:val="000000"/>
                <w:kern w:val="0"/>
                <w:sz w:val="24"/>
              </w:rPr>
              <w:t>”</w:t>
            </w:r>
            <w:r w:rsidRPr="0091501E">
              <w:rPr>
                <w:rFonts w:eastAsia="仿宋_GB2312"/>
                <w:color w:val="000000"/>
                <w:kern w:val="0"/>
                <w:sz w:val="24"/>
              </w:rPr>
              <w:t>的表述与农经发〔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号文中的表述统一。</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建议增加审核农房设计方案或拟采用的房屋建筑通用图集的内容。理由：与村组审查材料对应。</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建议将第二大点第（三）点中</w:t>
            </w:r>
            <w:r w:rsidRPr="0091501E">
              <w:rPr>
                <w:rFonts w:eastAsia="仿宋_GB2312"/>
                <w:color w:val="000000"/>
                <w:kern w:val="0"/>
                <w:sz w:val="24"/>
              </w:rPr>
              <w:t>“</w:t>
            </w:r>
            <w:r w:rsidRPr="0091501E">
              <w:rPr>
                <w:rFonts w:eastAsia="仿宋_GB2312"/>
                <w:color w:val="000000"/>
                <w:kern w:val="0"/>
                <w:sz w:val="24"/>
              </w:rPr>
              <w:t>根据审查结果，乡镇政府对农民宅基地申请进行审批</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根据审核结果，乡镇政府对农村</w:t>
            </w:r>
            <w:proofErr w:type="gramStart"/>
            <w:r w:rsidRPr="0091501E">
              <w:rPr>
                <w:rFonts w:eastAsia="仿宋_GB2312"/>
                <w:color w:val="000000"/>
                <w:kern w:val="0"/>
                <w:sz w:val="24"/>
              </w:rPr>
              <w:t>村</w:t>
            </w:r>
            <w:proofErr w:type="gramEnd"/>
            <w:r w:rsidRPr="0091501E">
              <w:rPr>
                <w:rFonts w:eastAsia="仿宋_GB2312"/>
                <w:color w:val="000000"/>
                <w:kern w:val="0"/>
                <w:sz w:val="24"/>
              </w:rPr>
              <w:t>民宅基地申请进行审批</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不采纳。与前文表述保持统一。</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建议将第五大点</w:t>
            </w:r>
            <w:r w:rsidRPr="0091501E">
              <w:rPr>
                <w:rFonts w:eastAsia="仿宋_GB2312"/>
                <w:color w:val="000000"/>
                <w:kern w:val="0"/>
                <w:sz w:val="24"/>
              </w:rPr>
              <w:t>“</w:t>
            </w:r>
            <w:r w:rsidRPr="0091501E">
              <w:rPr>
                <w:rFonts w:eastAsia="仿宋_GB2312"/>
                <w:color w:val="000000"/>
                <w:kern w:val="0"/>
                <w:sz w:val="24"/>
              </w:rPr>
              <w:t>（三）《农村宅基地批准书》和</w:t>
            </w:r>
            <w:r w:rsidRPr="0091501E">
              <w:rPr>
                <w:rFonts w:eastAsia="仿宋_GB2312"/>
                <w:color w:val="000000"/>
                <w:kern w:val="0"/>
                <w:sz w:val="24"/>
              </w:rPr>
              <w:t xml:space="preserve"> </w:t>
            </w:r>
            <w:r w:rsidRPr="0091501E">
              <w:rPr>
                <w:rFonts w:eastAsia="仿宋_GB2312"/>
                <w:color w:val="000000"/>
                <w:kern w:val="0"/>
                <w:sz w:val="24"/>
              </w:rPr>
              <w:t>《农村宅基地和建房（规划许可）验收意见表》</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（三）《农村宅基地批准书》《乡村建设规划许可证》和《农村宅基地和建房（规划许可）验收意见表》</w:t>
            </w:r>
            <w:r w:rsidRPr="0091501E">
              <w:rPr>
                <w:rFonts w:eastAsia="仿宋_GB2312"/>
                <w:color w:val="000000"/>
                <w:kern w:val="0"/>
                <w:sz w:val="24"/>
              </w:rPr>
              <w:t>”</w:t>
            </w:r>
            <w:r w:rsidRPr="0091501E">
              <w:rPr>
                <w:rFonts w:eastAsia="仿宋_GB2312"/>
                <w:color w:val="000000"/>
                <w:kern w:val="0"/>
                <w:sz w:val="24"/>
              </w:rPr>
              <w:t>。理由：《乡村建设规划许可证》</w:t>
            </w:r>
            <w:r w:rsidRPr="0091501E">
              <w:rPr>
                <w:rFonts w:eastAsia="仿宋_GB2312"/>
                <w:color w:val="000000"/>
                <w:kern w:val="0"/>
                <w:sz w:val="24"/>
              </w:rPr>
              <w:t xml:space="preserve"> </w:t>
            </w:r>
            <w:r w:rsidRPr="0091501E">
              <w:rPr>
                <w:rFonts w:eastAsia="仿宋_GB2312"/>
                <w:color w:val="000000"/>
                <w:kern w:val="0"/>
                <w:sz w:val="24"/>
              </w:rPr>
              <w:t>是用地建房过程重要文件。</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建议将第六大点第（一）点中</w:t>
            </w:r>
            <w:r w:rsidRPr="0091501E">
              <w:rPr>
                <w:rFonts w:eastAsia="仿宋_GB2312"/>
                <w:color w:val="000000"/>
                <w:kern w:val="0"/>
                <w:sz w:val="24"/>
              </w:rPr>
              <w:t>“</w:t>
            </w:r>
            <w:r w:rsidRPr="0091501E">
              <w:rPr>
                <w:rFonts w:eastAsia="仿宋_GB2312"/>
                <w:color w:val="000000"/>
                <w:kern w:val="0"/>
                <w:sz w:val="24"/>
              </w:rPr>
              <w:t>按照县级指导、乡镇主责、村级主体的要求</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部省指导、市县主导、乡镇主责、村级主体</w:t>
            </w:r>
            <w:r w:rsidRPr="0091501E">
              <w:rPr>
                <w:rFonts w:eastAsia="仿宋_GB2312"/>
                <w:color w:val="000000"/>
                <w:kern w:val="0"/>
                <w:sz w:val="24"/>
              </w:rPr>
              <w:t>”</w:t>
            </w:r>
            <w:r w:rsidRPr="0091501E">
              <w:rPr>
                <w:rFonts w:eastAsia="仿宋_GB2312"/>
                <w:color w:val="000000"/>
                <w:kern w:val="0"/>
                <w:sz w:val="24"/>
              </w:rPr>
              <w:t>。理由：根据农经发〔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建议将第六大点第（一）点中</w:t>
            </w:r>
            <w:r w:rsidRPr="0091501E">
              <w:rPr>
                <w:rFonts w:eastAsia="仿宋_GB2312"/>
                <w:color w:val="000000"/>
                <w:kern w:val="0"/>
                <w:sz w:val="24"/>
              </w:rPr>
              <w:t>“</w:t>
            </w:r>
            <w:r w:rsidRPr="0091501E">
              <w:rPr>
                <w:rFonts w:eastAsia="仿宋_GB2312"/>
                <w:color w:val="000000"/>
                <w:kern w:val="0"/>
                <w:sz w:val="24"/>
              </w:rPr>
              <w:t>确保农村宅基地分配使用公开、</w:t>
            </w:r>
            <w:r w:rsidRPr="0091501E">
              <w:rPr>
                <w:rFonts w:eastAsia="仿宋_GB2312"/>
                <w:color w:val="000000"/>
                <w:kern w:val="0"/>
                <w:sz w:val="24"/>
              </w:rPr>
              <w:t xml:space="preserve"> </w:t>
            </w:r>
            <w:r w:rsidRPr="0091501E">
              <w:rPr>
                <w:rFonts w:eastAsia="仿宋_GB2312"/>
                <w:color w:val="000000"/>
                <w:kern w:val="0"/>
                <w:sz w:val="24"/>
              </w:rPr>
              <w:t>公平、公正</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确保农村</w:t>
            </w:r>
            <w:proofErr w:type="gramStart"/>
            <w:r w:rsidRPr="0091501E">
              <w:rPr>
                <w:rFonts w:eastAsia="仿宋_GB2312"/>
                <w:color w:val="000000"/>
                <w:kern w:val="0"/>
                <w:sz w:val="24"/>
              </w:rPr>
              <w:t>村</w:t>
            </w:r>
            <w:proofErr w:type="gramEnd"/>
            <w:r w:rsidRPr="0091501E">
              <w:rPr>
                <w:rFonts w:eastAsia="仿宋_GB2312"/>
                <w:color w:val="000000"/>
                <w:kern w:val="0"/>
                <w:sz w:val="24"/>
              </w:rPr>
              <w:t>民宅基地分配使用公开、公平、</w:t>
            </w:r>
            <w:r w:rsidRPr="0091501E">
              <w:rPr>
                <w:rFonts w:eastAsia="仿宋_GB2312"/>
                <w:color w:val="000000"/>
                <w:kern w:val="0"/>
                <w:sz w:val="24"/>
              </w:rPr>
              <w:t xml:space="preserve"> </w:t>
            </w:r>
            <w:r w:rsidRPr="0091501E">
              <w:rPr>
                <w:rFonts w:eastAsia="仿宋_GB2312"/>
                <w:color w:val="000000"/>
                <w:kern w:val="0"/>
                <w:sz w:val="24"/>
              </w:rPr>
              <w:t>公正</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建议将第六大点第（二）点中</w:t>
            </w:r>
            <w:r w:rsidRPr="0091501E">
              <w:rPr>
                <w:rFonts w:eastAsia="仿宋_GB2312"/>
                <w:color w:val="000000"/>
                <w:kern w:val="0"/>
                <w:sz w:val="24"/>
              </w:rPr>
              <w:t>“</w:t>
            </w:r>
            <w:r w:rsidRPr="0091501E">
              <w:rPr>
                <w:rFonts w:eastAsia="仿宋_GB2312"/>
                <w:color w:val="000000"/>
                <w:kern w:val="0"/>
                <w:sz w:val="24"/>
              </w:rPr>
              <w:t>依法确权登记颁证</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依法及时确权登记颁证</w:t>
            </w:r>
            <w:r w:rsidRPr="0091501E">
              <w:rPr>
                <w:rFonts w:eastAsia="仿宋_GB2312"/>
                <w:color w:val="000000"/>
                <w:kern w:val="0"/>
                <w:sz w:val="24"/>
              </w:rPr>
              <w:t>”</w:t>
            </w:r>
            <w:r w:rsidRPr="0091501E">
              <w:rPr>
                <w:rFonts w:eastAsia="仿宋_GB2312"/>
                <w:color w:val="000000"/>
                <w:kern w:val="0"/>
                <w:sz w:val="24"/>
              </w:rPr>
              <w:t>。理由：强调时效。</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48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建议将第六大点第（三）点中</w:t>
            </w:r>
            <w:r w:rsidRPr="0091501E">
              <w:rPr>
                <w:rFonts w:eastAsia="仿宋_GB2312"/>
                <w:color w:val="000000"/>
                <w:kern w:val="0"/>
                <w:sz w:val="24"/>
              </w:rPr>
              <w:t>“</w:t>
            </w:r>
            <w:r w:rsidRPr="0091501E">
              <w:rPr>
                <w:rFonts w:eastAsia="仿宋_GB2312"/>
                <w:color w:val="000000"/>
                <w:kern w:val="0"/>
                <w:sz w:val="24"/>
              </w:rPr>
              <w:t>县级农业农村、自然资源和住房城乡建设等主管部门应将有关许可事项授权乡镇政府，由乡镇政府组织人员进行审核。</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县级自然资源、农业农村和住房城乡建设等主管部门应将有关许可事项授权乡镇政府，由乡镇政府组织人员进行审查、审核。</w:t>
            </w:r>
            <w:r w:rsidRPr="0091501E">
              <w:rPr>
                <w:rFonts w:eastAsia="仿宋_GB2312"/>
                <w:color w:val="000000"/>
                <w:kern w:val="0"/>
                <w:sz w:val="24"/>
              </w:rPr>
              <w:t>”</w:t>
            </w:r>
            <w:r w:rsidRPr="0091501E">
              <w:rPr>
                <w:rFonts w:eastAsia="仿宋_GB2312"/>
                <w:color w:val="000000"/>
                <w:kern w:val="0"/>
                <w:sz w:val="24"/>
              </w:rPr>
              <w:t>理由：与发文机关顺序一致。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部分采纳。县级自然资源、农业农村和住房城乡建设等主管部门应将有关许可事项授权或委托乡镇政府，并向乡镇政府提供相关资料、图件等，由乡镇政府组织人员审核。</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49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建议将第六大点第（四）点中</w:t>
            </w:r>
            <w:r w:rsidRPr="0091501E">
              <w:rPr>
                <w:rFonts w:eastAsia="仿宋_GB2312"/>
                <w:color w:val="000000"/>
                <w:kern w:val="0"/>
                <w:sz w:val="24"/>
              </w:rPr>
              <w:t>“</w:t>
            </w:r>
            <w:r w:rsidRPr="0091501E">
              <w:rPr>
                <w:rFonts w:eastAsia="仿宋_GB2312"/>
                <w:color w:val="000000"/>
                <w:kern w:val="0"/>
                <w:sz w:val="24"/>
              </w:rPr>
              <w:t>全区各级人民政府农业农村、</w:t>
            </w:r>
            <w:r w:rsidRPr="0091501E">
              <w:rPr>
                <w:rFonts w:eastAsia="仿宋_GB2312"/>
                <w:color w:val="000000"/>
                <w:kern w:val="0"/>
                <w:sz w:val="24"/>
              </w:rPr>
              <w:t xml:space="preserve"> </w:t>
            </w:r>
            <w:r w:rsidRPr="0091501E">
              <w:rPr>
                <w:rFonts w:eastAsia="仿宋_GB2312"/>
                <w:color w:val="000000"/>
                <w:kern w:val="0"/>
                <w:sz w:val="24"/>
              </w:rPr>
              <w:t>自然资源和住房城乡建设等有关部门</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全区各级人民政府自然资源、农业农村和住房城乡建设等有关部门</w:t>
            </w:r>
            <w:r w:rsidRPr="0091501E">
              <w:rPr>
                <w:rFonts w:eastAsia="仿宋_GB2312"/>
                <w:color w:val="000000"/>
                <w:kern w:val="0"/>
                <w:sz w:val="24"/>
              </w:rPr>
              <w:t>”</w:t>
            </w:r>
            <w:r w:rsidRPr="0091501E">
              <w:rPr>
                <w:rFonts w:eastAsia="仿宋_GB2312"/>
                <w:color w:val="000000"/>
                <w:kern w:val="0"/>
                <w:sz w:val="24"/>
              </w:rPr>
              <w:t>。理由：与发文机关顺序一致。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建议附件增加《农村宅基地使用承诺书》。理由：与农经发〔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号文件要求一致。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建议附件</w:t>
            </w:r>
            <w:r w:rsidRPr="0091501E">
              <w:rPr>
                <w:rFonts w:eastAsia="仿宋_GB2312"/>
                <w:color w:val="000000"/>
                <w:kern w:val="0"/>
                <w:sz w:val="24"/>
              </w:rPr>
              <w:t>1</w:t>
            </w:r>
            <w:r w:rsidRPr="0091501E">
              <w:rPr>
                <w:rFonts w:eastAsia="仿宋_GB2312"/>
                <w:color w:val="000000"/>
                <w:kern w:val="0"/>
                <w:sz w:val="24"/>
              </w:rPr>
              <w:t>《农村宅基地和建房申请审批流程图》</w:t>
            </w:r>
            <w:r w:rsidRPr="0091501E">
              <w:rPr>
                <w:rFonts w:eastAsia="仿宋_GB2312"/>
                <w:color w:val="000000"/>
                <w:kern w:val="0"/>
                <w:sz w:val="24"/>
              </w:rPr>
              <w:t xml:space="preserve"> </w:t>
            </w:r>
            <w:r w:rsidRPr="0091501E">
              <w:rPr>
                <w:rFonts w:eastAsia="仿宋_GB2312"/>
                <w:color w:val="000000"/>
                <w:kern w:val="0"/>
                <w:sz w:val="24"/>
              </w:rPr>
              <w:t>补充《乡村建设规划许可证》核发环节。理由：与正文流程对应。</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建议将附件</w:t>
            </w:r>
            <w:r w:rsidRPr="0091501E">
              <w:rPr>
                <w:rFonts w:eastAsia="仿宋_GB2312"/>
                <w:color w:val="000000"/>
                <w:kern w:val="0"/>
                <w:sz w:val="24"/>
              </w:rPr>
              <w:t>3</w:t>
            </w:r>
            <w:r w:rsidRPr="0091501E">
              <w:rPr>
                <w:rFonts w:eastAsia="仿宋_GB2312"/>
                <w:color w:val="000000"/>
                <w:kern w:val="0"/>
                <w:sz w:val="24"/>
              </w:rPr>
              <w:t>《农村宅基地和建房（规划许可）审批表》</w:t>
            </w:r>
            <w:r w:rsidRPr="0091501E">
              <w:rPr>
                <w:rFonts w:eastAsia="仿宋_GB2312"/>
                <w:color w:val="000000"/>
                <w:kern w:val="0"/>
                <w:sz w:val="24"/>
              </w:rPr>
              <w:t>“</w:t>
            </w:r>
            <w:r w:rsidRPr="0091501E">
              <w:rPr>
                <w:rFonts w:eastAsia="仿宋_GB2312"/>
                <w:color w:val="000000"/>
                <w:kern w:val="0"/>
                <w:sz w:val="24"/>
              </w:rPr>
              <w:t>审查意见</w:t>
            </w:r>
            <w:r w:rsidRPr="0091501E">
              <w:rPr>
                <w:rFonts w:eastAsia="仿宋_GB2312"/>
                <w:color w:val="000000"/>
                <w:kern w:val="0"/>
                <w:sz w:val="24"/>
              </w:rPr>
              <w:t>”</w:t>
            </w:r>
            <w:proofErr w:type="gramStart"/>
            <w:r w:rsidRPr="0091501E">
              <w:rPr>
                <w:rFonts w:eastAsia="仿宋_GB2312"/>
                <w:color w:val="000000"/>
                <w:kern w:val="0"/>
                <w:sz w:val="24"/>
              </w:rPr>
              <w:t>栏修改</w:t>
            </w:r>
            <w:proofErr w:type="gramEnd"/>
            <w:r w:rsidRPr="0091501E">
              <w:rPr>
                <w:rFonts w:eastAsia="仿宋_GB2312"/>
                <w:color w:val="000000"/>
                <w:kern w:val="0"/>
                <w:sz w:val="24"/>
              </w:rPr>
              <w:t>为</w:t>
            </w:r>
            <w:r w:rsidRPr="0091501E">
              <w:rPr>
                <w:rFonts w:eastAsia="仿宋_GB2312"/>
                <w:color w:val="000000"/>
                <w:kern w:val="0"/>
                <w:sz w:val="24"/>
              </w:rPr>
              <w:t>“</w:t>
            </w:r>
            <w:r w:rsidRPr="0091501E">
              <w:rPr>
                <w:rFonts w:eastAsia="仿宋_GB2312"/>
                <w:color w:val="000000"/>
                <w:kern w:val="0"/>
                <w:sz w:val="24"/>
              </w:rPr>
              <w:t>审核意见</w:t>
            </w:r>
            <w:r w:rsidRPr="0091501E">
              <w:rPr>
                <w:rFonts w:eastAsia="仿宋_GB2312"/>
                <w:color w:val="000000"/>
                <w:kern w:val="0"/>
                <w:sz w:val="24"/>
              </w:rPr>
              <w:t>”</w:t>
            </w:r>
            <w:r w:rsidRPr="0091501E">
              <w:rPr>
                <w:rFonts w:eastAsia="仿宋_GB2312"/>
                <w:color w:val="000000"/>
                <w:kern w:val="0"/>
                <w:sz w:val="24"/>
              </w:rPr>
              <w:t>。理由：规范表述。</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不采纳。原文与农经发〔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号文中的表述统一。</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建议附件</w:t>
            </w:r>
            <w:r w:rsidRPr="0091501E">
              <w:rPr>
                <w:rFonts w:eastAsia="仿宋_GB2312"/>
                <w:color w:val="000000"/>
                <w:kern w:val="0"/>
                <w:sz w:val="24"/>
              </w:rPr>
              <w:t>3</w:t>
            </w:r>
            <w:r w:rsidRPr="0091501E">
              <w:rPr>
                <w:rFonts w:eastAsia="仿宋_GB2312"/>
                <w:color w:val="000000"/>
                <w:kern w:val="0"/>
                <w:sz w:val="24"/>
              </w:rPr>
              <w:t>《农村宅基地和建房（规划许可）审批表》单列各相关部门审核意见栏。理由：与农经发〔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号文件一致。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不采纳。结合我区实际，审查过程由乡镇政府组织进行，审查意见根据实际情况签署。</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自治区住房城乡建设厅</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建议在第一段</w:t>
            </w:r>
            <w:r w:rsidRPr="0091501E">
              <w:rPr>
                <w:rFonts w:eastAsia="仿宋_GB2312"/>
                <w:color w:val="000000"/>
                <w:kern w:val="0"/>
                <w:sz w:val="24"/>
              </w:rPr>
              <w:t>“……</w:t>
            </w:r>
            <w:r w:rsidRPr="0091501E">
              <w:rPr>
                <w:rFonts w:eastAsia="仿宋_GB2312"/>
                <w:color w:val="000000"/>
                <w:kern w:val="0"/>
                <w:sz w:val="24"/>
              </w:rPr>
              <w:t>（桂农厅发〔</w:t>
            </w:r>
            <w:r w:rsidRPr="0091501E">
              <w:rPr>
                <w:rFonts w:eastAsia="仿宋_GB2312"/>
                <w:color w:val="000000"/>
                <w:kern w:val="0"/>
                <w:sz w:val="24"/>
              </w:rPr>
              <w:t>2020</w:t>
            </w:r>
            <w:r w:rsidRPr="0091501E">
              <w:rPr>
                <w:rFonts w:eastAsia="仿宋_GB2312"/>
                <w:color w:val="000000"/>
                <w:kern w:val="0"/>
                <w:sz w:val="24"/>
              </w:rPr>
              <w:t>〕</w:t>
            </w:r>
            <w:r w:rsidRPr="0091501E">
              <w:rPr>
                <w:rFonts w:eastAsia="仿宋_GB2312"/>
                <w:color w:val="000000"/>
                <w:kern w:val="0"/>
                <w:sz w:val="24"/>
              </w:rPr>
              <w:t>65</w:t>
            </w:r>
            <w:r w:rsidRPr="0091501E">
              <w:rPr>
                <w:rFonts w:eastAsia="仿宋_GB2312"/>
                <w:color w:val="000000"/>
                <w:kern w:val="0"/>
                <w:sz w:val="24"/>
              </w:rPr>
              <w:t>号）</w:t>
            </w:r>
            <w:r w:rsidRPr="0091501E">
              <w:rPr>
                <w:rFonts w:eastAsia="仿宋_GB2312"/>
                <w:color w:val="000000"/>
                <w:kern w:val="0"/>
                <w:sz w:val="24"/>
              </w:rPr>
              <w:t>”</w:t>
            </w:r>
            <w:r w:rsidRPr="0091501E">
              <w:rPr>
                <w:rFonts w:eastAsia="仿宋_GB2312"/>
                <w:color w:val="000000"/>
                <w:kern w:val="0"/>
                <w:sz w:val="24"/>
              </w:rPr>
              <w:t>后增加</w:t>
            </w:r>
            <w:r w:rsidRPr="0091501E">
              <w:rPr>
                <w:rFonts w:eastAsia="仿宋_GB2312"/>
                <w:color w:val="000000"/>
                <w:kern w:val="0"/>
                <w:sz w:val="24"/>
              </w:rPr>
              <w:t>“</w:t>
            </w:r>
            <w:r w:rsidRPr="0091501E">
              <w:rPr>
                <w:rFonts w:eastAsia="仿宋_GB2312"/>
                <w:color w:val="000000"/>
                <w:kern w:val="0"/>
                <w:sz w:val="24"/>
              </w:rPr>
              <w:t>和《自治区住房城乡建设厅、自治区自然资源厅、自治区农业农村厅关于印发加强我区农房管控的实施意见的通知》（桂建发〔</w:t>
            </w:r>
            <w:r w:rsidRPr="0091501E">
              <w:rPr>
                <w:rFonts w:eastAsia="仿宋_GB2312"/>
                <w:color w:val="000000"/>
                <w:kern w:val="0"/>
                <w:sz w:val="24"/>
              </w:rPr>
              <w:t>2020</w:t>
            </w:r>
            <w:r w:rsidRPr="0091501E">
              <w:rPr>
                <w:rFonts w:eastAsia="仿宋_GB2312"/>
                <w:color w:val="000000"/>
                <w:kern w:val="0"/>
                <w:sz w:val="24"/>
              </w:rPr>
              <w:t>〕</w:t>
            </w:r>
            <w:r w:rsidRPr="0091501E">
              <w:rPr>
                <w:rFonts w:eastAsia="仿宋_GB2312"/>
                <w:color w:val="000000"/>
                <w:kern w:val="0"/>
                <w:sz w:val="24"/>
              </w:rPr>
              <w:t>3</w:t>
            </w:r>
            <w:r w:rsidRPr="0091501E">
              <w:rPr>
                <w:rFonts w:eastAsia="仿宋_GB2312"/>
                <w:color w:val="000000"/>
                <w:kern w:val="0"/>
                <w:sz w:val="24"/>
              </w:rPr>
              <w:t>号）</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建议将</w:t>
            </w:r>
            <w:r w:rsidRPr="0091501E">
              <w:rPr>
                <w:rFonts w:eastAsia="仿宋_GB2312"/>
                <w:color w:val="000000"/>
                <w:kern w:val="0"/>
                <w:sz w:val="24"/>
              </w:rPr>
              <w:t>“</w:t>
            </w:r>
            <w:r w:rsidRPr="0091501E">
              <w:rPr>
                <w:rFonts w:eastAsia="仿宋_GB2312"/>
                <w:color w:val="000000"/>
                <w:kern w:val="0"/>
                <w:sz w:val="24"/>
              </w:rPr>
              <w:t>三、严格用地建房全过程管理</w:t>
            </w:r>
            <w:r w:rsidRPr="0091501E">
              <w:rPr>
                <w:rFonts w:eastAsia="仿宋_GB2312"/>
                <w:color w:val="000000"/>
                <w:kern w:val="0"/>
                <w:sz w:val="24"/>
              </w:rPr>
              <w:t>”</w:t>
            </w:r>
            <w:r w:rsidRPr="0091501E">
              <w:rPr>
                <w:rFonts w:eastAsia="仿宋_GB2312"/>
                <w:color w:val="000000"/>
                <w:kern w:val="0"/>
                <w:sz w:val="24"/>
              </w:rPr>
              <w:t>中的</w:t>
            </w:r>
            <w:r w:rsidRPr="0091501E">
              <w:rPr>
                <w:rFonts w:eastAsia="仿宋_GB2312"/>
                <w:color w:val="000000"/>
                <w:kern w:val="0"/>
                <w:sz w:val="24"/>
              </w:rPr>
              <w:t>“</w:t>
            </w:r>
            <w:r w:rsidRPr="0091501E">
              <w:rPr>
                <w:rFonts w:eastAsia="仿宋_GB2312"/>
                <w:color w:val="000000"/>
                <w:kern w:val="0"/>
                <w:sz w:val="24"/>
              </w:rPr>
              <w:t>（三）</w:t>
            </w:r>
            <w:r w:rsidRPr="0091501E">
              <w:rPr>
                <w:rFonts w:eastAsia="仿宋_GB2312"/>
                <w:color w:val="000000"/>
                <w:kern w:val="0"/>
                <w:sz w:val="24"/>
              </w:rPr>
              <w:t>……</w:t>
            </w:r>
            <w:r w:rsidRPr="0091501E">
              <w:rPr>
                <w:rFonts w:eastAsia="仿宋_GB2312"/>
                <w:color w:val="000000"/>
                <w:kern w:val="0"/>
                <w:sz w:val="24"/>
              </w:rPr>
              <w:t>是否按照批准面积和规划要求建设住房，并出具</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（三）</w:t>
            </w:r>
            <w:r w:rsidRPr="0091501E">
              <w:rPr>
                <w:rFonts w:eastAsia="仿宋_GB2312"/>
                <w:color w:val="000000"/>
                <w:kern w:val="0"/>
                <w:sz w:val="24"/>
              </w:rPr>
              <w:t>……</w:t>
            </w:r>
            <w:r w:rsidRPr="0091501E">
              <w:rPr>
                <w:rFonts w:eastAsia="仿宋_GB2312"/>
                <w:color w:val="000000"/>
                <w:kern w:val="0"/>
                <w:sz w:val="24"/>
              </w:rPr>
              <w:t>是否按照批准面积和规划要求建设住房，是否严格按照乡村建设规划许可证所确定的图集或房屋设计方案要求进行验收，并出具</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56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建议在附件</w:t>
            </w:r>
            <w:r w:rsidRPr="0091501E">
              <w:rPr>
                <w:rFonts w:eastAsia="仿宋_GB2312"/>
                <w:color w:val="000000"/>
                <w:kern w:val="0"/>
                <w:sz w:val="24"/>
              </w:rPr>
              <w:t>2“</w:t>
            </w:r>
            <w:r w:rsidRPr="0091501E">
              <w:rPr>
                <w:rFonts w:eastAsia="仿宋_GB2312"/>
                <w:color w:val="000000"/>
                <w:kern w:val="0"/>
                <w:sz w:val="24"/>
              </w:rPr>
              <w:t>拟申请宅基地及建房（规划许可）情况</w:t>
            </w:r>
            <w:r w:rsidRPr="0091501E">
              <w:rPr>
                <w:rFonts w:eastAsia="仿宋_GB2312"/>
                <w:color w:val="000000"/>
                <w:kern w:val="0"/>
                <w:sz w:val="24"/>
              </w:rPr>
              <w:t>”</w:t>
            </w:r>
            <w:r w:rsidRPr="0091501E">
              <w:rPr>
                <w:rFonts w:eastAsia="仿宋_GB2312"/>
                <w:color w:val="000000"/>
                <w:kern w:val="0"/>
                <w:sz w:val="24"/>
              </w:rPr>
              <w:t>一栏中增加</w:t>
            </w:r>
            <w:r w:rsidRPr="0091501E">
              <w:rPr>
                <w:rFonts w:eastAsia="仿宋_GB2312"/>
                <w:color w:val="000000"/>
                <w:kern w:val="0"/>
                <w:sz w:val="24"/>
              </w:rPr>
              <w:t>“</w:t>
            </w:r>
            <w:r w:rsidRPr="0091501E">
              <w:rPr>
                <w:rFonts w:eastAsia="仿宋_GB2312"/>
                <w:color w:val="000000"/>
                <w:kern w:val="0"/>
                <w:sz w:val="24"/>
              </w:rPr>
              <w:t>是否有农房设计方案或拟采用的房屋建筑通用图集：</w:t>
            </w:r>
            <w:r w:rsidRPr="0091501E">
              <w:rPr>
                <w:rFonts w:eastAsia="仿宋_GB2312"/>
                <w:color w:val="000000"/>
                <w:kern w:val="0"/>
                <w:sz w:val="24"/>
              </w:rPr>
              <w:t>1.</w:t>
            </w:r>
            <w:r w:rsidRPr="0091501E">
              <w:rPr>
                <w:rFonts w:eastAsia="仿宋_GB2312"/>
                <w:color w:val="000000"/>
                <w:kern w:val="0"/>
                <w:sz w:val="24"/>
              </w:rPr>
              <w:t>是</w:t>
            </w:r>
            <w:r w:rsidRPr="0091501E">
              <w:rPr>
                <w:rFonts w:eastAsia="仿宋_GB2312"/>
                <w:color w:val="000000"/>
                <w:kern w:val="0"/>
                <w:sz w:val="24"/>
              </w:rPr>
              <w:t>2.</w:t>
            </w:r>
            <w:r w:rsidRPr="0091501E">
              <w:rPr>
                <w:rFonts w:eastAsia="仿宋_GB2312"/>
                <w:color w:val="000000"/>
                <w:kern w:val="0"/>
                <w:sz w:val="24"/>
              </w:rPr>
              <w:t>否</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57</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梧州市长洲区人民政府</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建议在第一大点内容中明确具体部门负责核实农村新增宅基地申请条件、面积标准、宅基地面积标准。</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不采纳。后文已有相关规定。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根据第三大点：严格用地建房全过程管理中</w:t>
            </w:r>
            <w:r w:rsidRPr="0091501E">
              <w:rPr>
                <w:rFonts w:eastAsia="仿宋_GB2312"/>
                <w:color w:val="000000"/>
                <w:kern w:val="0"/>
                <w:sz w:val="24"/>
              </w:rPr>
              <w:t>“</w:t>
            </w:r>
            <w:r w:rsidRPr="0091501E">
              <w:rPr>
                <w:rFonts w:eastAsia="仿宋_GB2312"/>
                <w:color w:val="000000"/>
                <w:kern w:val="0"/>
                <w:sz w:val="24"/>
              </w:rPr>
              <w:t>全面落实三到场</w:t>
            </w:r>
            <w:r w:rsidRPr="0091501E">
              <w:rPr>
                <w:rFonts w:eastAsia="仿宋_GB2312"/>
                <w:color w:val="000000"/>
                <w:kern w:val="0"/>
                <w:sz w:val="24"/>
              </w:rPr>
              <w:t>”</w:t>
            </w:r>
            <w:r w:rsidRPr="0091501E">
              <w:rPr>
                <w:rFonts w:eastAsia="仿宋_GB2312"/>
                <w:color w:val="000000"/>
                <w:kern w:val="0"/>
                <w:sz w:val="24"/>
              </w:rPr>
              <w:t>的要求，建议明确</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的具体部门。</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不采纳。结合我区实际，由乡镇政府组织有关人员落实</w:t>
            </w:r>
            <w:r w:rsidRPr="0091501E">
              <w:rPr>
                <w:rFonts w:eastAsia="仿宋_GB2312"/>
                <w:color w:val="000000"/>
                <w:kern w:val="0"/>
                <w:sz w:val="24"/>
              </w:rPr>
              <w:t>“</w:t>
            </w:r>
            <w:r w:rsidRPr="0091501E">
              <w:rPr>
                <w:rFonts w:eastAsia="仿宋_GB2312"/>
                <w:color w:val="000000"/>
                <w:kern w:val="0"/>
                <w:sz w:val="24"/>
              </w:rPr>
              <w:t>三到场</w:t>
            </w:r>
            <w:r w:rsidRPr="0091501E">
              <w:rPr>
                <w:rFonts w:eastAsia="仿宋_GB2312"/>
                <w:color w:val="000000"/>
                <w:kern w:val="0"/>
                <w:sz w:val="24"/>
              </w:rPr>
              <w:t>”</w:t>
            </w:r>
            <w:r w:rsidRPr="0091501E">
              <w:rPr>
                <w:rFonts w:eastAsia="仿宋_GB2312"/>
                <w:color w:val="000000"/>
                <w:kern w:val="0"/>
                <w:sz w:val="24"/>
              </w:rPr>
              <w:t>要求。</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59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建议按中农发〔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11</w:t>
            </w:r>
            <w:r w:rsidRPr="0091501E">
              <w:rPr>
                <w:rFonts w:eastAsia="仿宋_GB2312"/>
                <w:color w:val="000000"/>
                <w:kern w:val="0"/>
                <w:sz w:val="24"/>
              </w:rPr>
              <w:t>号文件的要求，明确宅基地具体工作执行部门，宅基地管理工作重心在基层，乡镇政府承担属地责任，农业农村部门负责行业管理，具体工作由农村经营管理部门承担。</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不采纳。结合我区实际，农村新增宅基地审批和建房管理由乡镇政府统筹。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农村宅基地工作推进涉及多部门、错综复杂，但没有专门的宅基地管理法律法规，工作推进十分困难。建议成立多部门联动、执行具体工作的联合执法工作队伍。</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不采纳。由地方结合当地实际，具体执行。</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61</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柳州市自然资源和规划局</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建议第一大点</w:t>
            </w:r>
            <w:r w:rsidRPr="0091501E">
              <w:rPr>
                <w:rFonts w:eastAsia="仿宋_GB2312"/>
                <w:color w:val="000000"/>
                <w:kern w:val="0"/>
                <w:sz w:val="24"/>
              </w:rPr>
              <w:t>“</w:t>
            </w:r>
            <w:r w:rsidRPr="0091501E">
              <w:rPr>
                <w:rFonts w:eastAsia="仿宋_GB2312"/>
                <w:color w:val="000000"/>
                <w:kern w:val="0"/>
                <w:sz w:val="24"/>
              </w:rPr>
              <w:t>农村宅基地是指城市（含县城）规划区范围以外农村村民依法取得、用于建造住宅及其生活附属设施的集体建设用地</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农村宅基地是指农村村民依法取得、用于建造住宅及其生活附属设施的集体建设用地</w:t>
            </w:r>
            <w:r w:rsidRPr="0091501E">
              <w:rPr>
                <w:rFonts w:eastAsia="仿宋_GB2312"/>
                <w:color w:val="000000"/>
                <w:kern w:val="0"/>
                <w:sz w:val="24"/>
              </w:rPr>
              <w:t>”</w:t>
            </w:r>
            <w:r w:rsidRPr="0091501E">
              <w:rPr>
                <w:rFonts w:eastAsia="仿宋_GB2312"/>
                <w:color w:val="000000"/>
                <w:kern w:val="0"/>
                <w:sz w:val="24"/>
              </w:rPr>
              <w:t>。理由：城市（含县城）规划区范围内城乡接合部仍有少量村庄存在新增宅基地申请、原有宅基地上建房的需要，即宅基地审批管理的必要，一刀切的将其排除在外将导致农村村民合法利益受到损害。</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部分采纳。根据中农发〔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11</w:t>
            </w:r>
            <w:r w:rsidRPr="0091501E">
              <w:rPr>
                <w:rFonts w:eastAsia="仿宋_GB2312"/>
                <w:color w:val="000000"/>
                <w:kern w:val="0"/>
                <w:sz w:val="24"/>
              </w:rPr>
              <w:t>号文，农村宅基地是农村村民用于建造住宅及其附属设施的集体建设用地，包括住房、附属用房和庭院等用地。</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建议第一大点第（二）点在段末增加以下表述</w:t>
            </w:r>
            <w:r w:rsidRPr="0091501E">
              <w:rPr>
                <w:rFonts w:eastAsia="仿宋_GB2312"/>
                <w:color w:val="000000"/>
                <w:kern w:val="0"/>
                <w:sz w:val="24"/>
              </w:rPr>
              <w:t>“</w:t>
            </w:r>
            <w:r w:rsidRPr="0091501E">
              <w:rPr>
                <w:rFonts w:eastAsia="仿宋_GB2312"/>
                <w:color w:val="000000"/>
                <w:kern w:val="0"/>
                <w:sz w:val="24"/>
              </w:rPr>
              <w:t>各市县可在不超过上述标准，且保障户内每人</w:t>
            </w:r>
            <w:r w:rsidRPr="0091501E">
              <w:rPr>
                <w:rFonts w:eastAsia="仿宋_GB2312"/>
                <w:color w:val="000000"/>
                <w:kern w:val="0"/>
                <w:sz w:val="24"/>
              </w:rPr>
              <w:t>50</w:t>
            </w:r>
            <w:r w:rsidRPr="0091501E">
              <w:rPr>
                <w:rFonts w:eastAsia="仿宋_GB2312"/>
                <w:color w:val="000000"/>
                <w:kern w:val="0"/>
                <w:sz w:val="24"/>
              </w:rPr>
              <w:t>平方米以上居住面积的前提下，制定本地建筑容量控制标准</w:t>
            </w:r>
            <w:r w:rsidRPr="0091501E">
              <w:rPr>
                <w:rFonts w:eastAsia="仿宋_GB2312"/>
                <w:color w:val="000000"/>
                <w:kern w:val="0"/>
                <w:sz w:val="24"/>
              </w:rPr>
              <w:t>”</w:t>
            </w:r>
            <w:r w:rsidRPr="0091501E">
              <w:rPr>
                <w:rFonts w:eastAsia="仿宋_GB2312"/>
                <w:color w:val="000000"/>
                <w:kern w:val="0"/>
                <w:sz w:val="24"/>
              </w:rPr>
              <w:t>。理由：原稿内容未规定建筑层数、层高、高度等指标，不利于统一规范农村村民住宅建设管理。同时，在不同地形、不同环境、不同用地条件的区域，农民住宅的实际需求必然也存在差别，应由各市县根据实际情况制定管理细则，故建议增加上述内容。</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不采纳。由地方自行制定。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63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建议第二大点增加关于乡镇人民政府审批核发乡村建设规划许可证的权限规定，建议表述为</w:t>
            </w:r>
            <w:r w:rsidRPr="0091501E">
              <w:rPr>
                <w:rFonts w:eastAsia="仿宋_GB2312"/>
                <w:color w:val="000000"/>
                <w:kern w:val="0"/>
                <w:sz w:val="24"/>
              </w:rPr>
              <w:t>“</w:t>
            </w:r>
            <w:r w:rsidRPr="0091501E">
              <w:rPr>
                <w:rFonts w:eastAsia="仿宋_GB2312"/>
                <w:color w:val="000000"/>
                <w:kern w:val="0"/>
                <w:sz w:val="24"/>
              </w:rPr>
              <w:t>由县（区）自然资源主管部门委托乡镇人民政府实施乡村建设规划许可证核发工作。乡镇人民政府将宅基地审批和乡村建设规划许可证核发事项合并，同步受理、审批、发证。街道办事处管辖范围内的宅基地审批和乡村建设规划许可证核发事项，原则上由县（区）自然资源主管部门合并办理，具备条件的街道办事处可以行使上述职能。</w:t>
            </w:r>
            <w:r w:rsidRPr="0091501E">
              <w:rPr>
                <w:rFonts w:eastAsia="仿宋_GB2312"/>
                <w:color w:val="000000"/>
                <w:kern w:val="0"/>
                <w:sz w:val="24"/>
              </w:rPr>
              <w:t>”</w:t>
            </w:r>
            <w:r w:rsidRPr="0091501E">
              <w:rPr>
                <w:rFonts w:eastAsia="仿宋_GB2312"/>
                <w:color w:val="000000"/>
                <w:kern w:val="0"/>
                <w:sz w:val="24"/>
              </w:rPr>
              <w:t>理由：按照《中华人民共和国城乡规划法》及相关法律法规的规定，新增宅基地上住宅建设项目规划许可审批属于</w:t>
            </w:r>
            <w:r w:rsidRPr="0091501E">
              <w:rPr>
                <w:rFonts w:eastAsia="仿宋_GB2312"/>
                <w:color w:val="000000"/>
                <w:kern w:val="0"/>
                <w:sz w:val="24"/>
              </w:rPr>
              <w:t>“</w:t>
            </w:r>
            <w:r w:rsidRPr="0091501E">
              <w:rPr>
                <w:rFonts w:eastAsia="仿宋_GB2312"/>
                <w:color w:val="000000"/>
                <w:kern w:val="0"/>
                <w:sz w:val="24"/>
              </w:rPr>
              <w:t>不使用原有宅基地建造住宅的乡村建设规划许可证核发</w:t>
            </w:r>
            <w:r w:rsidRPr="0091501E">
              <w:rPr>
                <w:rFonts w:eastAsia="仿宋_GB2312"/>
                <w:color w:val="000000"/>
                <w:kern w:val="0"/>
                <w:sz w:val="24"/>
              </w:rPr>
              <w:t>”</w:t>
            </w:r>
            <w:r w:rsidRPr="0091501E">
              <w:rPr>
                <w:rFonts w:eastAsia="仿宋_GB2312"/>
                <w:color w:val="000000"/>
                <w:kern w:val="0"/>
                <w:sz w:val="24"/>
              </w:rPr>
              <w:t>事项，其审批、发证实施主</w:t>
            </w:r>
            <w:proofErr w:type="gramStart"/>
            <w:r w:rsidRPr="0091501E">
              <w:rPr>
                <w:rFonts w:eastAsia="仿宋_GB2312"/>
                <w:color w:val="000000"/>
                <w:kern w:val="0"/>
                <w:sz w:val="24"/>
              </w:rPr>
              <w:t>体依法</w:t>
            </w:r>
            <w:proofErr w:type="gramEnd"/>
            <w:r w:rsidRPr="0091501E">
              <w:rPr>
                <w:rFonts w:eastAsia="仿宋_GB2312"/>
                <w:color w:val="000000"/>
                <w:kern w:val="0"/>
                <w:sz w:val="24"/>
              </w:rPr>
              <w:t>为县（区）自然资源主管部门，乡镇人民政府依法仅是该事项的初审主体；此外，部分集体宅基地位于街道办事处行政管辖范围内，其用地、规划需求应当得到满足，但部分街道办事处不具备实施行政许可的条件，故应根据实际情况确定职权。</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不采纳。《通知》第六大点第（三）点</w:t>
            </w:r>
            <w:r w:rsidRPr="0091501E">
              <w:rPr>
                <w:rFonts w:eastAsia="仿宋_GB2312"/>
                <w:color w:val="000000"/>
                <w:kern w:val="0"/>
                <w:sz w:val="24"/>
              </w:rPr>
              <w:t>“</w:t>
            </w:r>
            <w:r w:rsidRPr="0091501E">
              <w:rPr>
                <w:rFonts w:eastAsia="仿宋_GB2312"/>
                <w:color w:val="000000"/>
                <w:kern w:val="0"/>
                <w:sz w:val="24"/>
              </w:rPr>
              <w:t>县级自然资源、农业农村和住房城乡建设等主管部门应将有关许可事项授权或委托乡镇政府，并向乡镇政府提供相关资料、图件等，由乡镇政府组织人员审核</w:t>
            </w:r>
            <w:r w:rsidRPr="0091501E">
              <w:rPr>
                <w:rFonts w:eastAsia="仿宋_GB2312"/>
                <w:color w:val="000000"/>
                <w:kern w:val="0"/>
                <w:sz w:val="24"/>
              </w:rPr>
              <w:t>”</w:t>
            </w:r>
            <w:r w:rsidRPr="0091501E">
              <w:rPr>
                <w:rFonts w:eastAsia="仿宋_GB2312"/>
                <w:color w:val="000000"/>
                <w:kern w:val="0"/>
                <w:sz w:val="24"/>
              </w:rPr>
              <w:t>，已有相关表述。土地管理法规定，农村村民住宅用地，由乡（镇）人民政府审核批准。结合我区实际，大部分街道办不具备审批宅基地的条件。</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建议第二大点第（三）点乡镇政府审批时限修改为</w:t>
            </w:r>
            <w:r w:rsidRPr="0091501E">
              <w:rPr>
                <w:rFonts w:eastAsia="仿宋_GB2312"/>
                <w:color w:val="000000"/>
                <w:kern w:val="0"/>
                <w:sz w:val="24"/>
              </w:rPr>
              <w:t>“10</w:t>
            </w:r>
            <w:r w:rsidRPr="0091501E">
              <w:rPr>
                <w:rFonts w:eastAsia="仿宋_GB2312"/>
                <w:color w:val="000000"/>
                <w:kern w:val="0"/>
                <w:sz w:val="24"/>
              </w:rPr>
              <w:t>个工作日（不包含公示、勘查、征求意见时间），可延期</w:t>
            </w:r>
            <w:r w:rsidRPr="0091501E">
              <w:rPr>
                <w:rFonts w:eastAsia="仿宋_GB2312"/>
                <w:color w:val="000000"/>
                <w:kern w:val="0"/>
                <w:sz w:val="24"/>
              </w:rPr>
              <w:t>5</w:t>
            </w:r>
            <w:r w:rsidRPr="0091501E">
              <w:rPr>
                <w:rFonts w:eastAsia="仿宋_GB2312"/>
                <w:color w:val="000000"/>
                <w:kern w:val="0"/>
                <w:sz w:val="24"/>
              </w:rPr>
              <w:t>个工作日</w:t>
            </w:r>
            <w:r w:rsidRPr="0091501E">
              <w:rPr>
                <w:rFonts w:eastAsia="仿宋_GB2312"/>
                <w:color w:val="000000"/>
                <w:kern w:val="0"/>
                <w:sz w:val="24"/>
              </w:rPr>
              <w:t>”</w:t>
            </w:r>
            <w:r w:rsidRPr="0091501E">
              <w:rPr>
                <w:rFonts w:eastAsia="仿宋_GB2312"/>
                <w:color w:val="000000"/>
                <w:kern w:val="0"/>
                <w:sz w:val="24"/>
              </w:rPr>
              <w:t>。理由：部分宅基地较偏远且地形条件复杂等</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部分采纳，已修改。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建议第二大点第（三）点</w:t>
            </w:r>
            <w:r w:rsidRPr="0091501E">
              <w:rPr>
                <w:rFonts w:eastAsia="仿宋_GB2312"/>
                <w:color w:val="000000"/>
                <w:kern w:val="0"/>
                <w:sz w:val="24"/>
              </w:rPr>
              <w:t>“</w:t>
            </w:r>
            <w:r w:rsidRPr="0091501E">
              <w:rPr>
                <w:rFonts w:eastAsia="仿宋_GB2312"/>
                <w:color w:val="000000"/>
                <w:kern w:val="0"/>
                <w:sz w:val="24"/>
              </w:rPr>
              <w:t>乡镇政府审批</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乡镇政府、街道办事处审批</w:t>
            </w:r>
            <w:r w:rsidRPr="0091501E">
              <w:rPr>
                <w:rFonts w:eastAsia="仿宋_GB2312"/>
                <w:color w:val="000000"/>
                <w:kern w:val="0"/>
                <w:sz w:val="24"/>
              </w:rPr>
              <w:t>”</w:t>
            </w:r>
            <w:r w:rsidRPr="0091501E">
              <w:rPr>
                <w:rFonts w:eastAsia="仿宋_GB2312"/>
                <w:color w:val="000000"/>
                <w:kern w:val="0"/>
                <w:sz w:val="24"/>
              </w:rPr>
              <w:t>。理由：在实际操作中，中心</w:t>
            </w:r>
            <w:proofErr w:type="gramStart"/>
            <w:r w:rsidRPr="0091501E">
              <w:rPr>
                <w:rFonts w:eastAsia="仿宋_GB2312"/>
                <w:color w:val="000000"/>
                <w:kern w:val="0"/>
                <w:sz w:val="24"/>
              </w:rPr>
              <w:t>城范围</w:t>
            </w:r>
            <w:proofErr w:type="gramEnd"/>
            <w:r w:rsidRPr="0091501E">
              <w:rPr>
                <w:rFonts w:eastAsia="仿宋_GB2312"/>
                <w:color w:val="000000"/>
                <w:kern w:val="0"/>
                <w:sz w:val="24"/>
              </w:rPr>
              <w:t>内有大量归属街道办事处管理的农村，建议在文件中直接明确街道办事处也是农村村民住宅用地的审批主体，便于街道办事处在编制权责清单时有政策依据将农村宅基地审批审批权予以确认，更避免在实际工作中出现推诿扯皮的现象。</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不采纳。土地管理法规定，农村村民住宅用地，由乡（镇）人民政府审核批准。城市市区的土地属于国家所有。结合我区实际，大部分街道办不具备审批宅基地的条件。</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66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建议第五大点第（二）点</w:t>
            </w:r>
            <w:r w:rsidRPr="0091501E">
              <w:rPr>
                <w:rFonts w:eastAsia="仿宋_GB2312"/>
                <w:color w:val="000000"/>
                <w:kern w:val="0"/>
                <w:sz w:val="24"/>
              </w:rPr>
              <w:t>“</w:t>
            </w:r>
            <w:r w:rsidRPr="0091501E">
              <w:rPr>
                <w:rFonts w:eastAsia="仿宋_GB2312"/>
                <w:color w:val="000000"/>
                <w:kern w:val="0"/>
                <w:sz w:val="24"/>
              </w:rPr>
              <w:t>农户户口簿复印件和户主及申请人身份证复印件</w:t>
            </w:r>
            <w:r w:rsidRPr="0091501E">
              <w:rPr>
                <w:rFonts w:eastAsia="仿宋_GB2312"/>
                <w:color w:val="000000"/>
                <w:kern w:val="0"/>
                <w:sz w:val="24"/>
              </w:rPr>
              <w:t>”</w:t>
            </w:r>
            <w:r w:rsidRPr="0091501E">
              <w:rPr>
                <w:rFonts w:eastAsia="仿宋_GB2312"/>
                <w:color w:val="000000"/>
                <w:kern w:val="0"/>
                <w:sz w:val="24"/>
              </w:rPr>
              <w:t>建议修改为</w:t>
            </w:r>
            <w:r w:rsidRPr="0091501E">
              <w:rPr>
                <w:rFonts w:eastAsia="仿宋_GB2312"/>
                <w:color w:val="000000"/>
                <w:kern w:val="0"/>
                <w:sz w:val="24"/>
              </w:rPr>
              <w:t>“</w:t>
            </w:r>
            <w:r w:rsidRPr="0091501E">
              <w:rPr>
                <w:rFonts w:eastAsia="仿宋_GB2312"/>
                <w:color w:val="000000"/>
                <w:kern w:val="0"/>
                <w:sz w:val="24"/>
              </w:rPr>
              <w:t>农户户口簿原件和户主及申请人身份证原件进行现场核验</w:t>
            </w:r>
            <w:r w:rsidRPr="0091501E">
              <w:rPr>
                <w:rFonts w:eastAsia="仿宋_GB2312"/>
                <w:color w:val="000000"/>
                <w:kern w:val="0"/>
                <w:sz w:val="24"/>
              </w:rPr>
              <w:t>”</w:t>
            </w:r>
            <w:r w:rsidRPr="0091501E">
              <w:rPr>
                <w:rFonts w:eastAsia="仿宋_GB2312"/>
                <w:color w:val="000000"/>
                <w:kern w:val="0"/>
                <w:sz w:val="24"/>
              </w:rPr>
              <w:t>。理由：根据《广西壮族自治区国土资源厅办公室关于取消不动产登记业务办理过程中身份证、工商营业执照等复印件的通知》（桂国土资办〔</w:t>
            </w:r>
            <w:r w:rsidRPr="0091501E">
              <w:rPr>
                <w:rFonts w:eastAsia="仿宋_GB2312"/>
                <w:color w:val="000000"/>
                <w:kern w:val="0"/>
                <w:sz w:val="24"/>
              </w:rPr>
              <w:t>2018</w:t>
            </w:r>
            <w:r w:rsidRPr="0091501E">
              <w:rPr>
                <w:rFonts w:eastAsia="仿宋_GB2312"/>
                <w:color w:val="000000"/>
                <w:kern w:val="0"/>
                <w:sz w:val="24"/>
              </w:rPr>
              <w:t>〕</w:t>
            </w:r>
            <w:r w:rsidRPr="0091501E">
              <w:rPr>
                <w:rFonts w:eastAsia="仿宋_GB2312"/>
                <w:color w:val="000000"/>
                <w:kern w:val="0"/>
                <w:sz w:val="24"/>
              </w:rPr>
              <w:t>388</w:t>
            </w:r>
            <w:r w:rsidRPr="0091501E">
              <w:rPr>
                <w:rFonts w:eastAsia="仿宋_GB2312"/>
                <w:color w:val="000000"/>
                <w:kern w:val="0"/>
                <w:sz w:val="24"/>
              </w:rPr>
              <w:t>号），自</w:t>
            </w:r>
            <w:r w:rsidRPr="0091501E">
              <w:rPr>
                <w:rFonts w:eastAsia="仿宋_GB2312"/>
                <w:color w:val="000000"/>
                <w:kern w:val="0"/>
                <w:sz w:val="24"/>
              </w:rPr>
              <w:t>2018</w:t>
            </w:r>
            <w:r w:rsidRPr="0091501E">
              <w:rPr>
                <w:rFonts w:eastAsia="仿宋_GB2312"/>
                <w:color w:val="000000"/>
                <w:kern w:val="0"/>
                <w:sz w:val="24"/>
              </w:rPr>
              <w:t>年</w:t>
            </w:r>
            <w:r w:rsidRPr="0091501E">
              <w:rPr>
                <w:rFonts w:eastAsia="仿宋_GB2312"/>
                <w:color w:val="000000"/>
                <w:kern w:val="0"/>
                <w:sz w:val="24"/>
              </w:rPr>
              <w:t>9</w:t>
            </w:r>
            <w:r w:rsidRPr="0091501E">
              <w:rPr>
                <w:rFonts w:eastAsia="仿宋_GB2312"/>
                <w:color w:val="000000"/>
                <w:kern w:val="0"/>
                <w:sz w:val="24"/>
              </w:rPr>
              <w:t>月</w:t>
            </w:r>
            <w:r w:rsidRPr="0091501E">
              <w:rPr>
                <w:rFonts w:eastAsia="仿宋_GB2312"/>
                <w:color w:val="000000"/>
                <w:kern w:val="0"/>
                <w:sz w:val="24"/>
              </w:rPr>
              <w:t>1</w:t>
            </w:r>
            <w:r w:rsidRPr="0091501E">
              <w:rPr>
                <w:rFonts w:eastAsia="仿宋_GB2312"/>
                <w:color w:val="000000"/>
                <w:kern w:val="0"/>
                <w:sz w:val="24"/>
              </w:rPr>
              <w:t>日起，不动产登记机构在不动产登记业务受理过程中，申请人身份证原件经身份证读取设备验证及现场核验后，不再收取申请人的身份证复印件。</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建议第五大点第（三）点</w:t>
            </w:r>
            <w:r w:rsidRPr="0091501E">
              <w:rPr>
                <w:rFonts w:eastAsia="仿宋_GB2312"/>
                <w:color w:val="000000"/>
                <w:kern w:val="0"/>
                <w:sz w:val="24"/>
              </w:rPr>
              <w:t>“</w:t>
            </w:r>
            <w:r w:rsidRPr="0091501E">
              <w:rPr>
                <w:rFonts w:eastAsia="仿宋_GB2312"/>
                <w:color w:val="000000"/>
                <w:kern w:val="0"/>
                <w:sz w:val="24"/>
              </w:rPr>
              <w:t>《农村宅基地批准书》和《农村宅基地和建房（规划许可）验收意见表》</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《农村宅基地批准书》《乡村建设规划许可证》和《农村宅基地和建房（规划许可）验收意见表》</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建议第六大点</w:t>
            </w:r>
            <w:r w:rsidRPr="0091501E">
              <w:rPr>
                <w:rFonts w:eastAsia="仿宋_GB2312"/>
                <w:color w:val="000000"/>
                <w:kern w:val="0"/>
                <w:sz w:val="24"/>
              </w:rPr>
              <w:t>“</w:t>
            </w:r>
            <w:r w:rsidRPr="0091501E">
              <w:rPr>
                <w:rFonts w:eastAsia="仿宋_GB2312"/>
                <w:color w:val="000000"/>
                <w:kern w:val="0"/>
                <w:sz w:val="24"/>
              </w:rPr>
              <w:t>不动产登记颁证全过程不得向农民收取任何费用</w:t>
            </w:r>
            <w:r w:rsidRPr="0091501E">
              <w:rPr>
                <w:rFonts w:eastAsia="仿宋_GB2312"/>
                <w:color w:val="000000"/>
                <w:kern w:val="0"/>
                <w:sz w:val="24"/>
              </w:rPr>
              <w:t>”</w:t>
            </w:r>
            <w:r w:rsidRPr="0091501E">
              <w:rPr>
                <w:rFonts w:eastAsia="仿宋_GB2312"/>
                <w:color w:val="000000"/>
                <w:kern w:val="0"/>
                <w:sz w:val="24"/>
              </w:rPr>
              <w:t>增加以下内容</w:t>
            </w:r>
            <w:r w:rsidRPr="0091501E">
              <w:rPr>
                <w:rFonts w:eastAsia="仿宋_GB2312"/>
                <w:color w:val="000000"/>
                <w:kern w:val="0"/>
                <w:sz w:val="24"/>
              </w:rPr>
              <w:t>“</w:t>
            </w:r>
            <w:r w:rsidRPr="0091501E">
              <w:rPr>
                <w:rFonts w:eastAsia="仿宋_GB2312"/>
                <w:color w:val="000000"/>
                <w:kern w:val="0"/>
                <w:sz w:val="24"/>
              </w:rPr>
              <w:t>各地可根据实际情况，结合多测合一工作的实施，统一委托专业测绘机构开展用地审查、开工查验（含放线、验线）、规划核实等方面测绘工作，相关费用不得向被许可人收取。</w:t>
            </w:r>
            <w:r w:rsidRPr="0091501E">
              <w:rPr>
                <w:rFonts w:eastAsia="仿宋_GB2312"/>
                <w:color w:val="000000"/>
                <w:kern w:val="0"/>
                <w:sz w:val="24"/>
              </w:rPr>
              <w:t>”</w:t>
            </w:r>
            <w:r w:rsidRPr="0091501E">
              <w:rPr>
                <w:rFonts w:eastAsia="仿宋_GB2312"/>
                <w:color w:val="000000"/>
                <w:kern w:val="0"/>
                <w:sz w:val="24"/>
              </w:rPr>
              <w:t>理由：根据《国家发展改革委</w:t>
            </w:r>
            <w:r w:rsidRPr="0091501E">
              <w:rPr>
                <w:rFonts w:eastAsia="仿宋_GB2312"/>
                <w:color w:val="000000"/>
                <w:kern w:val="0"/>
                <w:sz w:val="24"/>
              </w:rPr>
              <w:t xml:space="preserve"> </w:t>
            </w:r>
            <w:r w:rsidRPr="0091501E">
              <w:rPr>
                <w:rFonts w:eastAsia="仿宋_GB2312"/>
                <w:color w:val="000000"/>
                <w:kern w:val="0"/>
                <w:sz w:val="24"/>
              </w:rPr>
              <w:t>财政部关于不动产登记收费标准等有关问题的通知》（</w:t>
            </w:r>
            <w:proofErr w:type="gramStart"/>
            <w:r w:rsidRPr="0091501E">
              <w:rPr>
                <w:rFonts w:eastAsia="仿宋_GB2312"/>
                <w:color w:val="000000"/>
                <w:kern w:val="0"/>
                <w:sz w:val="24"/>
              </w:rPr>
              <w:t>发改价格规</w:t>
            </w:r>
            <w:proofErr w:type="gramEnd"/>
            <w:r w:rsidRPr="0091501E">
              <w:rPr>
                <w:rFonts w:eastAsia="仿宋_GB2312"/>
                <w:color w:val="000000"/>
                <w:kern w:val="0"/>
                <w:sz w:val="24"/>
              </w:rPr>
              <w:t>〔</w:t>
            </w:r>
            <w:r w:rsidRPr="0091501E">
              <w:rPr>
                <w:rFonts w:eastAsia="仿宋_GB2312"/>
                <w:color w:val="000000"/>
                <w:kern w:val="0"/>
                <w:sz w:val="24"/>
              </w:rPr>
              <w:t>2016</w:t>
            </w:r>
            <w:r w:rsidRPr="0091501E">
              <w:rPr>
                <w:rFonts w:eastAsia="仿宋_GB2312"/>
                <w:color w:val="000000"/>
                <w:kern w:val="0"/>
                <w:sz w:val="24"/>
              </w:rPr>
              <w:t>〕</w:t>
            </w:r>
            <w:r w:rsidRPr="0091501E">
              <w:rPr>
                <w:rFonts w:eastAsia="仿宋_GB2312"/>
                <w:color w:val="000000"/>
                <w:kern w:val="0"/>
                <w:sz w:val="24"/>
              </w:rPr>
              <w:t>2559</w:t>
            </w:r>
            <w:r w:rsidRPr="0091501E">
              <w:rPr>
                <w:rFonts w:eastAsia="仿宋_GB2312"/>
                <w:color w:val="000000"/>
                <w:kern w:val="0"/>
                <w:sz w:val="24"/>
              </w:rPr>
              <w:t>号）、《财政部</w:t>
            </w:r>
            <w:r w:rsidRPr="0091501E">
              <w:rPr>
                <w:rFonts w:eastAsia="仿宋_GB2312"/>
                <w:color w:val="000000"/>
                <w:kern w:val="0"/>
                <w:sz w:val="24"/>
              </w:rPr>
              <w:t xml:space="preserve"> </w:t>
            </w:r>
            <w:r w:rsidRPr="0091501E">
              <w:rPr>
                <w:rFonts w:eastAsia="仿宋_GB2312"/>
                <w:color w:val="000000"/>
                <w:kern w:val="0"/>
                <w:sz w:val="24"/>
              </w:rPr>
              <w:t>国家发展改革委</w:t>
            </w:r>
            <w:r w:rsidRPr="0091501E">
              <w:rPr>
                <w:rFonts w:eastAsia="仿宋_GB2312"/>
                <w:color w:val="000000"/>
                <w:kern w:val="0"/>
                <w:sz w:val="24"/>
              </w:rPr>
              <w:t>&lt;</w:t>
            </w:r>
            <w:r w:rsidRPr="0091501E">
              <w:rPr>
                <w:rFonts w:eastAsia="仿宋_GB2312"/>
                <w:color w:val="000000"/>
                <w:kern w:val="0"/>
                <w:sz w:val="24"/>
              </w:rPr>
              <w:t>关于不动产登记收费有关政策问题的通知</w:t>
            </w:r>
            <w:r w:rsidRPr="0091501E">
              <w:rPr>
                <w:rFonts w:eastAsia="仿宋_GB2312"/>
                <w:color w:val="000000"/>
                <w:kern w:val="0"/>
                <w:sz w:val="24"/>
              </w:rPr>
              <w:t>&gt;</w:t>
            </w:r>
            <w:r w:rsidRPr="0091501E">
              <w:rPr>
                <w:rFonts w:eastAsia="仿宋_GB2312"/>
                <w:color w:val="000000"/>
                <w:kern w:val="0"/>
                <w:sz w:val="24"/>
              </w:rPr>
              <w:t>》</w:t>
            </w:r>
            <w:r w:rsidRPr="0091501E">
              <w:rPr>
                <w:rFonts w:eastAsia="仿宋_GB2312"/>
                <w:color w:val="000000"/>
                <w:kern w:val="0"/>
                <w:sz w:val="24"/>
              </w:rPr>
              <w:t>(</w:t>
            </w:r>
            <w:r w:rsidRPr="0091501E">
              <w:rPr>
                <w:rFonts w:eastAsia="仿宋_GB2312"/>
                <w:color w:val="000000"/>
                <w:kern w:val="0"/>
                <w:sz w:val="24"/>
              </w:rPr>
              <w:t>财税〔</w:t>
            </w:r>
            <w:r w:rsidRPr="0091501E">
              <w:rPr>
                <w:rFonts w:eastAsia="仿宋_GB2312"/>
                <w:color w:val="000000"/>
                <w:kern w:val="0"/>
                <w:sz w:val="24"/>
              </w:rPr>
              <w:t>2016</w:t>
            </w:r>
            <w:r w:rsidRPr="0091501E">
              <w:rPr>
                <w:rFonts w:eastAsia="仿宋_GB2312"/>
                <w:color w:val="000000"/>
                <w:kern w:val="0"/>
                <w:sz w:val="24"/>
              </w:rPr>
              <w:t>〕</w:t>
            </w:r>
            <w:r w:rsidRPr="0091501E">
              <w:rPr>
                <w:rFonts w:eastAsia="仿宋_GB2312"/>
                <w:color w:val="000000"/>
                <w:kern w:val="0"/>
                <w:sz w:val="24"/>
              </w:rPr>
              <w:t>79</w:t>
            </w:r>
            <w:r w:rsidRPr="0091501E">
              <w:rPr>
                <w:rFonts w:eastAsia="仿宋_GB2312"/>
                <w:color w:val="000000"/>
                <w:kern w:val="0"/>
                <w:sz w:val="24"/>
              </w:rPr>
              <w:t>号</w:t>
            </w:r>
            <w:r w:rsidRPr="0091501E">
              <w:rPr>
                <w:rFonts w:eastAsia="仿宋_GB2312"/>
                <w:color w:val="000000"/>
                <w:kern w:val="0"/>
                <w:sz w:val="24"/>
              </w:rPr>
              <w:t>)</w:t>
            </w:r>
            <w:r w:rsidRPr="0091501E">
              <w:rPr>
                <w:rFonts w:eastAsia="仿宋_GB2312"/>
                <w:color w:val="000000"/>
                <w:kern w:val="0"/>
                <w:sz w:val="24"/>
              </w:rPr>
              <w:t>和《财政部和国家发展改革委关于印发减免部分行政事业性收费有关政策的通知》（财税〔</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45</w:t>
            </w:r>
            <w:r w:rsidRPr="0091501E">
              <w:rPr>
                <w:rFonts w:eastAsia="仿宋_GB2312"/>
                <w:color w:val="000000"/>
                <w:kern w:val="0"/>
                <w:sz w:val="24"/>
              </w:rPr>
              <w:t>号）规定</w:t>
            </w:r>
            <w:r w:rsidRPr="0091501E">
              <w:rPr>
                <w:rFonts w:eastAsia="仿宋_GB2312"/>
                <w:color w:val="000000"/>
                <w:kern w:val="0"/>
                <w:sz w:val="24"/>
              </w:rPr>
              <w:t>,</w:t>
            </w:r>
            <w:r w:rsidRPr="0091501E">
              <w:rPr>
                <w:rFonts w:eastAsia="仿宋_GB2312"/>
                <w:color w:val="000000"/>
                <w:kern w:val="0"/>
                <w:sz w:val="24"/>
              </w:rPr>
              <w:t>并未取消宅基地使用权和地上房屋所有权不动产登记证书工本费，取消房屋测绘费用没有文件规定依托。结合以往乡镇审批中存在的问题，我局认为，上述查验具体工作需要测绘技术辅助，以保证审批结果的精确性和严肃性，但涉及一定的费用支出，需要明确辅助类型与支出来源，故提出上述建议。</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不采纳，由地方自行制定。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69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建议规定对历史原因形成的未办理宅基地审批手续、住宅建设工程规划许可手续的农村村民住宅，符合用地、规划条件的，在征地拆迁工作中，可参照有证住宅的标准予以补偿安置。</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不采纳。不属于新增宅基地</w:t>
            </w:r>
            <w:r w:rsidRPr="0091501E">
              <w:rPr>
                <w:rFonts w:eastAsia="仿宋_GB2312"/>
                <w:color w:val="000000"/>
                <w:kern w:val="0"/>
                <w:sz w:val="24"/>
              </w:rPr>
              <w:br w:type="page"/>
            </w:r>
            <w:r w:rsidRPr="0091501E">
              <w:rPr>
                <w:rFonts w:eastAsia="仿宋_GB2312"/>
                <w:color w:val="000000"/>
                <w:kern w:val="0"/>
                <w:sz w:val="24"/>
              </w:rPr>
              <w:t>审批和建房管理的内容。</w:t>
            </w:r>
            <w:r w:rsidRPr="0091501E">
              <w:rPr>
                <w:rFonts w:eastAsia="仿宋_GB2312"/>
                <w:color w:val="000000"/>
                <w:kern w:val="0"/>
                <w:sz w:val="24"/>
              </w:rPr>
              <w:br w:type="page"/>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建议宅基地农转用报批以房屋和围院一并报批，并严格限制围院面积，建议围</w:t>
            </w:r>
            <w:proofErr w:type="gramStart"/>
            <w:r w:rsidRPr="0091501E">
              <w:rPr>
                <w:rFonts w:eastAsia="仿宋_GB2312"/>
                <w:color w:val="000000"/>
                <w:kern w:val="0"/>
                <w:sz w:val="24"/>
              </w:rPr>
              <w:t>院面积</w:t>
            </w:r>
            <w:proofErr w:type="gramEnd"/>
            <w:r w:rsidRPr="0091501E">
              <w:rPr>
                <w:rFonts w:eastAsia="仿宋_GB2312"/>
                <w:color w:val="000000"/>
                <w:kern w:val="0"/>
                <w:sz w:val="24"/>
              </w:rPr>
              <w:t>不超过</w:t>
            </w:r>
            <w:r w:rsidRPr="0091501E">
              <w:rPr>
                <w:rFonts w:eastAsia="仿宋_GB2312"/>
                <w:color w:val="000000"/>
                <w:kern w:val="0"/>
                <w:sz w:val="24"/>
              </w:rPr>
              <w:t>100</w:t>
            </w:r>
            <w:r w:rsidRPr="0091501E">
              <w:rPr>
                <w:rFonts w:eastAsia="仿宋_GB2312"/>
                <w:color w:val="000000"/>
                <w:kern w:val="0"/>
                <w:sz w:val="24"/>
              </w:rPr>
              <w:t>平方米，防止农村宅基地别墅化。</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不采纳。根据中农发〔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11</w:t>
            </w:r>
            <w:r w:rsidRPr="0091501E">
              <w:rPr>
                <w:rFonts w:eastAsia="仿宋_GB2312"/>
                <w:color w:val="000000"/>
                <w:kern w:val="0"/>
                <w:sz w:val="24"/>
              </w:rPr>
              <w:t>号文，宅基地包括住房、附属用房和庭院等用地，我区农村宅基地审批管理办法已对宅基地面积作了明确规定，不突破自治区相关规定。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71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目前部分农村乡村规划未落实，而实际情况为农民建住宅</w:t>
            </w:r>
            <w:proofErr w:type="gramStart"/>
            <w:r w:rsidRPr="0091501E">
              <w:rPr>
                <w:rFonts w:eastAsia="仿宋_GB2312"/>
                <w:color w:val="000000"/>
                <w:kern w:val="0"/>
                <w:sz w:val="24"/>
              </w:rPr>
              <w:t>无建设</w:t>
            </w:r>
            <w:proofErr w:type="gramEnd"/>
            <w:r w:rsidRPr="0091501E">
              <w:rPr>
                <w:rFonts w:eastAsia="仿宋_GB2312"/>
                <w:color w:val="000000"/>
                <w:kern w:val="0"/>
                <w:sz w:val="24"/>
              </w:rPr>
              <w:t>用地或未利用地可用，出现</w:t>
            </w:r>
            <w:proofErr w:type="gramStart"/>
            <w:r w:rsidRPr="0091501E">
              <w:rPr>
                <w:rFonts w:eastAsia="仿宋_GB2312"/>
                <w:color w:val="000000"/>
                <w:kern w:val="0"/>
                <w:sz w:val="24"/>
              </w:rPr>
              <w:t>被迫占</w:t>
            </w:r>
            <w:proofErr w:type="gramEnd"/>
            <w:r w:rsidRPr="0091501E">
              <w:rPr>
                <w:rFonts w:eastAsia="仿宋_GB2312"/>
                <w:color w:val="000000"/>
                <w:kern w:val="0"/>
                <w:sz w:val="24"/>
              </w:rPr>
              <w:t>耕地或林地的情况，建议在审批环节充分考虑，为保障农民建房的合理需求预留空间。</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不采纳。本文件只对新增宅基地</w:t>
            </w:r>
            <w:r w:rsidRPr="0091501E">
              <w:rPr>
                <w:rFonts w:eastAsia="仿宋_GB2312"/>
                <w:color w:val="000000"/>
                <w:kern w:val="0"/>
                <w:sz w:val="24"/>
              </w:rPr>
              <w:br/>
            </w:r>
            <w:r w:rsidRPr="0091501E">
              <w:rPr>
                <w:rFonts w:eastAsia="仿宋_GB2312"/>
                <w:color w:val="000000"/>
                <w:kern w:val="0"/>
                <w:sz w:val="24"/>
              </w:rPr>
              <w:t>审批和建房管理作规定。</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72</w:t>
            </w:r>
          </w:p>
        </w:tc>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梧州市农业农村局</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按照《农业农村部</w:t>
            </w:r>
            <w:r w:rsidRPr="0091501E">
              <w:rPr>
                <w:rFonts w:eastAsia="仿宋_GB2312"/>
                <w:color w:val="000000"/>
                <w:kern w:val="0"/>
                <w:sz w:val="24"/>
              </w:rPr>
              <w:t xml:space="preserve"> </w:t>
            </w:r>
            <w:r w:rsidRPr="0091501E">
              <w:rPr>
                <w:rFonts w:eastAsia="仿宋_GB2312"/>
                <w:color w:val="000000"/>
                <w:kern w:val="0"/>
                <w:sz w:val="24"/>
              </w:rPr>
              <w:t>自然资源部关于规范农村宅基地审批管理的通知》</w:t>
            </w:r>
            <w:r w:rsidRPr="0091501E">
              <w:rPr>
                <w:rFonts w:eastAsia="仿宋_GB2312"/>
                <w:color w:val="000000"/>
                <w:kern w:val="0"/>
                <w:sz w:val="24"/>
              </w:rPr>
              <w:t xml:space="preserve">( </w:t>
            </w:r>
            <w:r w:rsidRPr="0091501E">
              <w:rPr>
                <w:rFonts w:eastAsia="仿宋_GB2312"/>
                <w:color w:val="000000"/>
                <w:kern w:val="0"/>
                <w:sz w:val="24"/>
              </w:rPr>
              <w:t>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 xml:space="preserve"> 6</w:t>
            </w:r>
            <w:r w:rsidRPr="0091501E">
              <w:rPr>
                <w:rFonts w:eastAsia="仿宋_GB2312"/>
                <w:color w:val="000000"/>
                <w:kern w:val="0"/>
                <w:sz w:val="24"/>
              </w:rPr>
              <w:t>号</w:t>
            </w:r>
            <w:r w:rsidRPr="0091501E">
              <w:rPr>
                <w:rFonts w:eastAsia="仿宋_GB2312"/>
                <w:color w:val="000000"/>
                <w:kern w:val="0"/>
                <w:sz w:val="24"/>
              </w:rPr>
              <w:t>)</w:t>
            </w:r>
            <w:r w:rsidRPr="0091501E">
              <w:rPr>
                <w:rFonts w:eastAsia="仿宋_GB2312"/>
                <w:color w:val="000000"/>
                <w:kern w:val="0"/>
                <w:sz w:val="24"/>
              </w:rPr>
              <w:t>文件精神，建议在附件中增加农村宅基地使用承诺书，插入附件</w:t>
            </w:r>
            <w:r w:rsidRPr="0091501E">
              <w:rPr>
                <w:rFonts w:eastAsia="仿宋_GB2312"/>
                <w:color w:val="000000"/>
                <w:kern w:val="0"/>
                <w:sz w:val="24"/>
              </w:rPr>
              <w:t>2</w:t>
            </w:r>
            <w:r w:rsidRPr="0091501E">
              <w:rPr>
                <w:rFonts w:eastAsia="仿宋_GB2312"/>
                <w:color w:val="000000"/>
                <w:kern w:val="0"/>
                <w:sz w:val="24"/>
              </w:rPr>
              <w:t>处，其它附件依次推后。</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采纳，已修改。</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73</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恭城瑶族自治县自然资源局</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第二大点第（三）点</w:t>
            </w:r>
            <w:r w:rsidRPr="0091501E">
              <w:rPr>
                <w:rFonts w:eastAsia="仿宋_GB2312"/>
                <w:color w:val="000000"/>
                <w:kern w:val="0"/>
                <w:sz w:val="24"/>
              </w:rPr>
              <w:t>“</w:t>
            </w:r>
            <w:r w:rsidRPr="0091501E">
              <w:rPr>
                <w:rFonts w:eastAsia="仿宋_GB2312"/>
                <w:color w:val="000000"/>
                <w:kern w:val="0"/>
                <w:sz w:val="24"/>
              </w:rPr>
              <w:t>根据审查结果，乡镇政府对农民宅基地申请进行审批，出具《农村宅基地批准书》和发放乡村建设规划许可证</w:t>
            </w:r>
            <w:r w:rsidRPr="0091501E">
              <w:rPr>
                <w:rFonts w:eastAsia="仿宋_GB2312"/>
                <w:color w:val="000000"/>
                <w:kern w:val="0"/>
                <w:sz w:val="24"/>
              </w:rPr>
              <w:t>”</w:t>
            </w:r>
            <w:r w:rsidRPr="0091501E">
              <w:rPr>
                <w:rFonts w:eastAsia="仿宋_GB2312"/>
                <w:color w:val="000000"/>
                <w:kern w:val="0"/>
                <w:sz w:val="24"/>
              </w:rPr>
              <w:t>与第六大点第（二）点</w:t>
            </w:r>
            <w:r w:rsidRPr="0091501E">
              <w:rPr>
                <w:rFonts w:eastAsia="仿宋_GB2312"/>
                <w:color w:val="000000"/>
                <w:kern w:val="0"/>
                <w:sz w:val="24"/>
              </w:rPr>
              <w:t>“</w:t>
            </w:r>
            <w:r w:rsidRPr="0091501E">
              <w:rPr>
                <w:rFonts w:eastAsia="仿宋_GB2312"/>
                <w:color w:val="000000"/>
                <w:kern w:val="0"/>
                <w:sz w:val="24"/>
              </w:rPr>
              <w:t>自然资源部门负责指导村庄规划、土地利用计划和规划许可等工作</w:t>
            </w:r>
            <w:r w:rsidRPr="0091501E">
              <w:rPr>
                <w:rFonts w:eastAsia="仿宋_GB2312"/>
                <w:color w:val="000000"/>
                <w:kern w:val="0"/>
                <w:sz w:val="24"/>
              </w:rPr>
              <w:t>”</w:t>
            </w:r>
            <w:r w:rsidRPr="0091501E">
              <w:rPr>
                <w:rFonts w:eastAsia="仿宋_GB2312"/>
                <w:color w:val="000000"/>
                <w:kern w:val="0"/>
                <w:sz w:val="24"/>
              </w:rPr>
              <w:t>不符合实际。规划许可应由乡镇人民政府核发。</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不采纳。《通知》第六大点第（三）点</w:t>
            </w:r>
            <w:r w:rsidRPr="0091501E">
              <w:rPr>
                <w:rFonts w:eastAsia="仿宋_GB2312"/>
                <w:color w:val="000000"/>
                <w:kern w:val="0"/>
                <w:sz w:val="24"/>
              </w:rPr>
              <w:t>“</w:t>
            </w:r>
            <w:r w:rsidRPr="0091501E">
              <w:rPr>
                <w:rFonts w:eastAsia="仿宋_GB2312"/>
                <w:color w:val="000000"/>
                <w:kern w:val="0"/>
                <w:sz w:val="24"/>
              </w:rPr>
              <w:t>县级自然资源、农业农村和住房城乡建设等主管部门应将有关许可事项授权或委托乡镇政府，并向乡镇政府提供相关资料、图件等，由乡镇政府组织人员审核</w:t>
            </w:r>
            <w:r w:rsidRPr="0091501E">
              <w:rPr>
                <w:rFonts w:eastAsia="仿宋_GB2312"/>
                <w:color w:val="000000"/>
                <w:kern w:val="0"/>
                <w:sz w:val="24"/>
              </w:rPr>
              <w:t>”</w:t>
            </w:r>
            <w:r w:rsidRPr="0091501E">
              <w:rPr>
                <w:rFonts w:eastAsia="仿宋_GB2312"/>
                <w:color w:val="000000"/>
                <w:kern w:val="0"/>
                <w:sz w:val="24"/>
              </w:rPr>
              <w:t>。乡村建设规划许可证由乡镇政府核发。根据农经发〔</w:t>
            </w:r>
            <w:r w:rsidRPr="0091501E">
              <w:rPr>
                <w:rFonts w:eastAsia="仿宋_GB2312"/>
                <w:color w:val="000000"/>
                <w:kern w:val="0"/>
                <w:sz w:val="24"/>
              </w:rPr>
              <w:t>2019</w:t>
            </w:r>
            <w:r w:rsidRPr="0091501E">
              <w:rPr>
                <w:rFonts w:eastAsia="仿宋_GB2312"/>
                <w:color w:val="000000"/>
                <w:kern w:val="0"/>
                <w:sz w:val="24"/>
              </w:rPr>
              <w:t>〕</w:t>
            </w:r>
            <w:r w:rsidRPr="0091501E">
              <w:rPr>
                <w:rFonts w:eastAsia="仿宋_GB2312"/>
                <w:color w:val="000000"/>
                <w:kern w:val="0"/>
                <w:sz w:val="24"/>
              </w:rPr>
              <w:t>6</w:t>
            </w:r>
            <w:r w:rsidRPr="0091501E">
              <w:rPr>
                <w:rFonts w:eastAsia="仿宋_GB2312"/>
                <w:color w:val="000000"/>
                <w:kern w:val="0"/>
                <w:sz w:val="24"/>
              </w:rPr>
              <w:t>号文的要求，</w:t>
            </w:r>
            <w:r w:rsidRPr="0091501E">
              <w:rPr>
                <w:rFonts w:eastAsia="仿宋_GB2312"/>
                <w:color w:val="000000"/>
                <w:kern w:val="0"/>
                <w:sz w:val="24"/>
              </w:rPr>
              <w:t>“</w:t>
            </w:r>
            <w:r w:rsidRPr="0091501E">
              <w:rPr>
                <w:rFonts w:eastAsia="仿宋_GB2312"/>
                <w:color w:val="000000"/>
                <w:kern w:val="0"/>
                <w:sz w:val="24"/>
              </w:rPr>
              <w:t>自然资源部门负责国土空间规划、土地利用计划和规划许可等工作</w:t>
            </w:r>
            <w:r w:rsidRPr="0091501E">
              <w:rPr>
                <w:rFonts w:eastAsia="仿宋_GB2312"/>
                <w:color w:val="000000"/>
                <w:kern w:val="0"/>
                <w:sz w:val="24"/>
              </w:rPr>
              <w:t>”</w:t>
            </w:r>
            <w:r w:rsidRPr="0091501E">
              <w:rPr>
                <w:rFonts w:eastAsia="仿宋_GB2312"/>
                <w:color w:val="000000"/>
                <w:kern w:val="0"/>
                <w:sz w:val="24"/>
              </w:rPr>
              <w:t>。</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lastRenderedPageBreak/>
              <w:t>74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jc w:val="left"/>
              <w:rPr>
                <w:rFonts w:eastAsia="仿宋_GB2312"/>
                <w:color w:val="000000"/>
                <w:kern w:val="0"/>
                <w:sz w:val="24"/>
              </w:rPr>
            </w:pP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建议第四大点</w:t>
            </w:r>
            <w:r w:rsidRPr="0091501E">
              <w:rPr>
                <w:rFonts w:eastAsia="仿宋_GB2312"/>
                <w:color w:val="000000"/>
                <w:kern w:val="0"/>
                <w:sz w:val="24"/>
              </w:rPr>
              <w:t>“</w:t>
            </w:r>
            <w:r w:rsidRPr="0091501E">
              <w:rPr>
                <w:rFonts w:eastAsia="仿宋_GB2312"/>
                <w:color w:val="000000"/>
                <w:kern w:val="0"/>
                <w:sz w:val="24"/>
              </w:rPr>
              <w:t>由县级自然资源主管部门按批次用地每半年一次性向县级政府提出农村宅基地农用地转用申请</w:t>
            </w:r>
            <w:r w:rsidRPr="0091501E">
              <w:rPr>
                <w:rFonts w:eastAsia="仿宋_GB2312"/>
                <w:color w:val="000000"/>
                <w:kern w:val="0"/>
                <w:sz w:val="24"/>
              </w:rPr>
              <w:t>”</w:t>
            </w:r>
            <w:r w:rsidRPr="0091501E">
              <w:rPr>
                <w:rFonts w:eastAsia="仿宋_GB2312"/>
                <w:color w:val="000000"/>
                <w:kern w:val="0"/>
                <w:sz w:val="24"/>
              </w:rPr>
              <w:t>修改为</w:t>
            </w:r>
            <w:r w:rsidRPr="0091501E">
              <w:rPr>
                <w:rFonts w:eastAsia="仿宋_GB2312"/>
                <w:color w:val="000000"/>
                <w:kern w:val="0"/>
                <w:sz w:val="24"/>
              </w:rPr>
              <w:t>“</w:t>
            </w:r>
            <w:r w:rsidRPr="0091501E">
              <w:rPr>
                <w:rFonts w:eastAsia="仿宋_GB2312"/>
                <w:color w:val="000000"/>
                <w:kern w:val="0"/>
                <w:sz w:val="24"/>
              </w:rPr>
              <w:t>由乡镇政府收集材料上报县自然资源主管部门按按批次用地每半年一次性向县级政府提出农村宅基地农用地转用申请</w:t>
            </w:r>
            <w:r w:rsidRPr="0091501E">
              <w:rPr>
                <w:rFonts w:eastAsia="仿宋_GB2312"/>
                <w:color w:val="000000"/>
                <w:kern w:val="0"/>
                <w:sz w:val="24"/>
              </w:rPr>
              <w:t>”</w:t>
            </w:r>
            <w:r w:rsidRPr="0091501E">
              <w:rPr>
                <w:rFonts w:eastAsia="仿宋_GB2312"/>
                <w:color w:val="000000"/>
                <w:kern w:val="0"/>
                <w:sz w:val="24"/>
              </w:rPr>
              <w:t>。</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不采纳。办理农用地转用申请应由自然资源主管部门承办，县级自然资源主管部门要主动加强与乡镇政府的沟通协调。</w:t>
            </w:r>
          </w:p>
        </w:tc>
      </w:tr>
      <w:tr w:rsidR="00083D87" w:rsidRPr="0091501E" w:rsidTr="00B75E41">
        <w:trPr>
          <w:cantSplit/>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75</w:t>
            </w:r>
          </w:p>
        </w:tc>
        <w:tc>
          <w:tcPr>
            <w:tcW w:w="0" w:type="auto"/>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社会公众</w:t>
            </w:r>
          </w:p>
        </w:tc>
        <w:tc>
          <w:tcPr>
            <w:tcW w:w="8385"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建议对农村宅基地和乡村建设规划许可证申请材料清单予以明确。</w:t>
            </w:r>
          </w:p>
        </w:tc>
        <w:tc>
          <w:tcPr>
            <w:tcW w:w="3794" w:type="dxa"/>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采纳。《通知》第二大点第（一）点已明确，办理宅基地申请手续只需提交《农村宅基地和建房（规划许可）申请表》和《农村宅基地使用承诺书》，户口簿和身份证等材料可现场核验，不作要求。乡村建设规划许可证核发为宅基地审批的其中一个环节，不需另外提交材料。</w:t>
            </w:r>
          </w:p>
        </w:tc>
      </w:tr>
      <w:tr w:rsidR="00083D87" w:rsidRPr="0091501E" w:rsidTr="00B75E41">
        <w:trPr>
          <w:cantSplit/>
          <w:trHeight w:val="20"/>
        </w:trPr>
        <w:tc>
          <w:tcPr>
            <w:tcW w:w="0" w:type="auto"/>
            <w:gridSpan w:val="4"/>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南宁市人民政府、</w:t>
            </w:r>
            <w:proofErr w:type="gramStart"/>
            <w:r w:rsidRPr="0091501E">
              <w:rPr>
                <w:rFonts w:eastAsia="仿宋_GB2312"/>
                <w:color w:val="000000"/>
                <w:kern w:val="0"/>
                <w:sz w:val="24"/>
              </w:rPr>
              <w:t>来宾市</w:t>
            </w:r>
            <w:proofErr w:type="gramEnd"/>
            <w:r w:rsidRPr="0091501E">
              <w:rPr>
                <w:rFonts w:eastAsia="仿宋_GB2312"/>
                <w:color w:val="000000"/>
                <w:kern w:val="0"/>
                <w:sz w:val="24"/>
              </w:rPr>
              <w:t>人民政府、河池市人民政府，梧州市住房和城乡建设局、</w:t>
            </w:r>
            <w:proofErr w:type="gramStart"/>
            <w:r w:rsidRPr="0091501E">
              <w:rPr>
                <w:rFonts w:eastAsia="仿宋_GB2312"/>
                <w:color w:val="000000"/>
                <w:kern w:val="0"/>
                <w:sz w:val="24"/>
              </w:rPr>
              <w:t>来宾市</w:t>
            </w:r>
            <w:proofErr w:type="gramEnd"/>
            <w:r w:rsidRPr="0091501E">
              <w:rPr>
                <w:rFonts w:eastAsia="仿宋_GB2312"/>
                <w:color w:val="000000"/>
                <w:kern w:val="0"/>
                <w:sz w:val="24"/>
              </w:rPr>
              <w:t>住房和城乡</w:t>
            </w:r>
            <w:proofErr w:type="gramStart"/>
            <w:r w:rsidRPr="0091501E">
              <w:rPr>
                <w:rFonts w:eastAsia="仿宋_GB2312"/>
                <w:color w:val="000000"/>
                <w:kern w:val="0"/>
                <w:sz w:val="24"/>
              </w:rPr>
              <w:t>建设局无修改</w:t>
            </w:r>
            <w:proofErr w:type="gramEnd"/>
            <w:r w:rsidRPr="0091501E">
              <w:rPr>
                <w:rFonts w:eastAsia="仿宋_GB2312"/>
                <w:color w:val="000000"/>
                <w:kern w:val="0"/>
                <w:sz w:val="24"/>
              </w:rPr>
              <w:t>意见。</w:t>
            </w:r>
          </w:p>
        </w:tc>
      </w:tr>
      <w:tr w:rsidR="00083D87" w:rsidRPr="0091501E" w:rsidTr="00B75E41">
        <w:trPr>
          <w:cantSplit/>
          <w:trHeight w:val="20"/>
        </w:trPr>
        <w:tc>
          <w:tcPr>
            <w:tcW w:w="0" w:type="auto"/>
            <w:gridSpan w:val="4"/>
            <w:tcBorders>
              <w:top w:val="single" w:sz="4" w:space="0" w:color="auto"/>
              <w:left w:val="single" w:sz="4" w:space="0" w:color="auto"/>
              <w:bottom w:val="single" w:sz="4" w:space="0" w:color="auto"/>
              <w:right w:val="single" w:sz="4" w:space="0" w:color="auto"/>
            </w:tcBorders>
            <w:vAlign w:val="center"/>
            <w:hideMark/>
          </w:tcPr>
          <w:p w:rsidR="00083D87" w:rsidRPr="0091501E" w:rsidRDefault="00083D87" w:rsidP="00B75E41">
            <w:pPr>
              <w:widowControl/>
              <w:spacing w:line="240" w:lineRule="atLeast"/>
              <w:jc w:val="center"/>
              <w:rPr>
                <w:rFonts w:eastAsia="仿宋_GB2312"/>
                <w:color w:val="000000"/>
                <w:kern w:val="0"/>
                <w:sz w:val="24"/>
              </w:rPr>
            </w:pPr>
            <w:r w:rsidRPr="0091501E">
              <w:rPr>
                <w:rFonts w:eastAsia="仿宋_GB2312"/>
                <w:color w:val="000000"/>
                <w:kern w:val="0"/>
                <w:sz w:val="24"/>
              </w:rPr>
              <w:t>在征求意见时间内，未收到柳州市人民政府、贺州市人民政府、百色市人民政府和钦州市人民政府意见。</w:t>
            </w:r>
          </w:p>
        </w:tc>
      </w:tr>
    </w:tbl>
    <w:p w:rsidR="00083D87" w:rsidRPr="0091501E" w:rsidRDefault="00083D87" w:rsidP="00083D87">
      <w:pPr>
        <w:widowControl/>
        <w:jc w:val="left"/>
        <w:rPr>
          <w:rFonts w:eastAsia="仿宋"/>
          <w:color w:val="000000"/>
          <w:kern w:val="0"/>
          <w:sz w:val="24"/>
        </w:rPr>
        <w:sectPr w:rsidR="00083D87" w:rsidRPr="0091501E">
          <w:pgSz w:w="16840" w:h="11907" w:orient="landscape"/>
          <w:pgMar w:top="1588" w:right="1814" w:bottom="1474" w:left="1701" w:header="851" w:footer="992" w:gutter="0"/>
          <w:cols w:space="720"/>
          <w:docGrid w:type="lines" w:linePitch="312"/>
        </w:sectPr>
      </w:pPr>
      <w:bookmarkStart w:id="1" w:name="_GoBack"/>
      <w:bookmarkEnd w:id="1"/>
    </w:p>
    <w:p w:rsidR="005C6247" w:rsidRPr="00083D87" w:rsidRDefault="005C6247"/>
    <w:sectPr w:rsidR="005C6247" w:rsidRPr="00083D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17A" w:rsidRPr="0091501E" w:rsidRDefault="00083D87">
    <w:pPr>
      <w:pStyle w:val="a3"/>
      <w:rPr>
        <w:sz w:val="28"/>
        <w:szCs w:val="28"/>
      </w:rPr>
    </w:pPr>
    <w:r>
      <w:rPr>
        <w:rFonts w:hint="eastAsia"/>
        <w:sz w:val="28"/>
        <w:szCs w:val="28"/>
      </w:rPr>
      <w:t>—</w:t>
    </w:r>
    <w:r>
      <w:rPr>
        <w:rFonts w:hint="eastAsia"/>
        <w:sz w:val="28"/>
        <w:szCs w:val="28"/>
      </w:rPr>
      <w:t xml:space="preserve"> </w:t>
    </w:r>
    <w:r w:rsidRPr="00707A3C">
      <w:rPr>
        <w:sz w:val="28"/>
        <w:szCs w:val="28"/>
      </w:rPr>
      <w:fldChar w:fldCharType="begin"/>
    </w:r>
    <w:r w:rsidRPr="00707A3C">
      <w:rPr>
        <w:sz w:val="28"/>
        <w:szCs w:val="28"/>
      </w:rPr>
      <w:instrText>P</w:instrText>
    </w:r>
    <w:r w:rsidRPr="00707A3C">
      <w:rPr>
        <w:sz w:val="28"/>
        <w:szCs w:val="28"/>
      </w:rPr>
      <w:instrText>AGE   \* MERGEFORMAT</w:instrText>
    </w:r>
    <w:r w:rsidRPr="00707A3C">
      <w:rPr>
        <w:sz w:val="28"/>
        <w:szCs w:val="28"/>
      </w:rPr>
      <w:fldChar w:fldCharType="separate"/>
    </w:r>
    <w:r w:rsidRPr="00E75AB9">
      <w:rPr>
        <w:noProof/>
        <w:sz w:val="28"/>
        <w:szCs w:val="28"/>
        <w:lang w:val="zh-CN"/>
      </w:rPr>
      <w:t>36</w:t>
    </w:r>
    <w:r w:rsidRPr="00707A3C">
      <w:rPr>
        <w:sz w:val="28"/>
        <w:szCs w:val="28"/>
      </w:rPr>
      <w:fldChar w:fldCharType="end"/>
    </w:r>
    <w:r>
      <w:rPr>
        <w:rFonts w:hint="eastAsia"/>
        <w:sz w:val="28"/>
        <w:szCs w:val="28"/>
      </w:rPr>
      <w:t xml:space="preserve"> </w:t>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17A" w:rsidRPr="0091501E" w:rsidRDefault="00083D87" w:rsidP="0091501E">
    <w:pPr>
      <w:pStyle w:val="a3"/>
      <w:jc w:val="right"/>
      <w:rPr>
        <w:sz w:val="28"/>
        <w:szCs w:val="28"/>
      </w:rPr>
    </w:pPr>
    <w:r>
      <w:rPr>
        <w:rFonts w:hint="eastAsia"/>
        <w:sz w:val="28"/>
        <w:szCs w:val="28"/>
      </w:rPr>
      <w:t>—</w:t>
    </w:r>
    <w:r>
      <w:rPr>
        <w:rFonts w:hint="eastAsia"/>
        <w:sz w:val="28"/>
        <w:szCs w:val="28"/>
      </w:rPr>
      <w:t xml:space="preserve"> </w:t>
    </w:r>
    <w:r w:rsidRPr="00967913">
      <w:rPr>
        <w:sz w:val="28"/>
        <w:szCs w:val="28"/>
      </w:rPr>
      <w:fldChar w:fldCharType="begin"/>
    </w:r>
    <w:r w:rsidRPr="00967913">
      <w:rPr>
        <w:sz w:val="28"/>
        <w:szCs w:val="28"/>
      </w:rPr>
      <w:instrText>PAGE   \* MERGEFORMAT</w:instrText>
    </w:r>
    <w:r w:rsidRPr="00967913">
      <w:rPr>
        <w:sz w:val="28"/>
        <w:szCs w:val="28"/>
      </w:rPr>
      <w:fldChar w:fldCharType="separate"/>
    </w:r>
    <w:r w:rsidRPr="00083D87">
      <w:rPr>
        <w:noProof/>
        <w:sz w:val="28"/>
        <w:szCs w:val="28"/>
        <w:lang w:val="zh-CN"/>
      </w:rPr>
      <w:t>27</w:t>
    </w:r>
    <w:r w:rsidRPr="00967913">
      <w:rPr>
        <w:sz w:val="28"/>
        <w:szCs w:val="28"/>
      </w:rPr>
      <w:fldChar w:fldCharType="end"/>
    </w:r>
    <w:r>
      <w:rPr>
        <w:rFonts w:hint="eastAsia"/>
        <w:sz w:val="28"/>
        <w:szCs w:val="28"/>
      </w:rPr>
      <w:t xml:space="preserve"> </w:t>
    </w:r>
    <w:r>
      <w:rPr>
        <w:rFonts w:hint="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D87"/>
    <w:rsid w:val="00083D87"/>
    <w:rsid w:val="005C6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D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83D87"/>
    <w:pPr>
      <w:tabs>
        <w:tab w:val="center" w:pos="4153"/>
        <w:tab w:val="right" w:pos="8306"/>
      </w:tabs>
      <w:snapToGrid w:val="0"/>
      <w:jc w:val="left"/>
    </w:pPr>
    <w:rPr>
      <w:sz w:val="18"/>
      <w:szCs w:val="18"/>
    </w:rPr>
  </w:style>
  <w:style w:type="character" w:customStyle="1" w:styleId="Char">
    <w:name w:val="页脚 Char"/>
    <w:basedOn w:val="a0"/>
    <w:link w:val="a3"/>
    <w:uiPriority w:val="99"/>
    <w:rsid w:val="00083D8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D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83D87"/>
    <w:pPr>
      <w:tabs>
        <w:tab w:val="center" w:pos="4153"/>
        <w:tab w:val="right" w:pos="8306"/>
      </w:tabs>
      <w:snapToGrid w:val="0"/>
      <w:jc w:val="left"/>
    </w:pPr>
    <w:rPr>
      <w:sz w:val="18"/>
      <w:szCs w:val="18"/>
    </w:rPr>
  </w:style>
  <w:style w:type="character" w:customStyle="1" w:styleId="Char">
    <w:name w:val="页脚 Char"/>
    <w:basedOn w:val="a0"/>
    <w:link w:val="a3"/>
    <w:uiPriority w:val="99"/>
    <w:rsid w:val="00083D8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2627</Words>
  <Characters>14975</Characters>
  <Application>Microsoft Office Word</Application>
  <DocSecurity>0</DocSecurity>
  <Lines>124</Lines>
  <Paragraphs>35</Paragraphs>
  <ScaleCrop>false</ScaleCrop>
  <Company>微软中国</Company>
  <LinksUpToDate>false</LinksUpToDate>
  <CharactersWithSpaces>17567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蒙盈盈</cp:lastModifiedBy>
  <cp:revision>1</cp:revision>
  <dcterms:created xsi:type="dcterms:W3CDTF">2020-11-09T01:21:00Z</dcterms:created>
  <dcterms:modified xsi:type="dcterms:W3CDTF">2020-11-09T01:21:00Z</dcterms:modified>
</cp:coreProperties>
</file>